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A4F" w:rsidRDefault="00AB2A4F" w:rsidP="00AB2A4F">
      <w:pPr>
        <w:pStyle w:val="Geenafstand"/>
      </w:pPr>
      <w:bookmarkStart w:id="0" w:name="_GoBack"/>
      <w:bookmarkEnd w:id="0"/>
      <w:r>
        <w:t>Lezen Genesis 4:1-16</w:t>
      </w:r>
    </w:p>
    <w:p w:rsidR="00CC55FB" w:rsidRDefault="00CC55FB" w:rsidP="00AB2A4F">
      <w:pPr>
        <w:pStyle w:val="Geenafstand"/>
      </w:pPr>
      <w:r>
        <w:t xml:space="preserve">           Hebreen 11:1-6</w:t>
      </w:r>
    </w:p>
    <w:p w:rsidR="002E4B23" w:rsidRDefault="002E4B23" w:rsidP="00AB2A4F">
      <w:pPr>
        <w:pStyle w:val="Geenafstand"/>
      </w:pPr>
      <w:r>
        <w:t xml:space="preserve">Psalm </w:t>
      </w:r>
      <w:r w:rsidR="00F247AF">
        <w:t>16:2</w:t>
      </w:r>
    </w:p>
    <w:p w:rsidR="002E4B23" w:rsidRDefault="002E4B23" w:rsidP="00AB2A4F">
      <w:pPr>
        <w:pStyle w:val="Geenafstand"/>
      </w:pPr>
      <w:r>
        <w:t>Psalm 56:3</w:t>
      </w:r>
    </w:p>
    <w:p w:rsidR="002E4B23" w:rsidRDefault="002E4B23" w:rsidP="00AB2A4F">
      <w:pPr>
        <w:pStyle w:val="Geenafstand"/>
      </w:pPr>
      <w:r>
        <w:t>Psalm 131:4</w:t>
      </w:r>
    </w:p>
    <w:p w:rsidR="00AB2A4F" w:rsidRDefault="00AB2A4F" w:rsidP="00AB2A4F">
      <w:pPr>
        <w:pStyle w:val="Geenafstand"/>
      </w:pPr>
    </w:p>
    <w:p w:rsidR="00AD2D64" w:rsidRDefault="002356AA" w:rsidP="00AB2A4F">
      <w:pPr>
        <w:pStyle w:val="Geenafstand"/>
      </w:pPr>
      <w:r>
        <w:t>Als de apostel Paulus door koning Agrippa wordt verhoord, dan zegt Agrippa: Gij beweegt mij bijna een christen te worden. Een groter tegenstelling of contrast is bijna niet denkbaar. Een koning zonder boeien, maar gebonden door de duivel, tegenover een apostel met banden, maar bevrijd door Jezus.</w:t>
      </w:r>
    </w:p>
    <w:p w:rsidR="002356AA" w:rsidRDefault="00AB507F" w:rsidP="00AB2A4F">
      <w:pPr>
        <w:pStyle w:val="Geenafstand"/>
      </w:pPr>
      <w:r>
        <w:t xml:space="preserve">In dit seizoen hopen we elke avond </w:t>
      </w:r>
      <w:r w:rsidR="00FB182B">
        <w:t>twee personen in het licht te zetten.</w:t>
      </w:r>
    </w:p>
    <w:p w:rsidR="00AB2A4F" w:rsidRDefault="00AB2A4F" w:rsidP="00AB2A4F">
      <w:pPr>
        <w:pStyle w:val="Geenafstand"/>
      </w:pPr>
    </w:p>
    <w:p w:rsidR="00AB2A4F" w:rsidRDefault="00AB2A4F" w:rsidP="00AB2A4F">
      <w:pPr>
        <w:pStyle w:val="Geenafstand"/>
      </w:pPr>
      <w:r>
        <w:t xml:space="preserve">Deze avond gaat het over Kain en Abel.  </w:t>
      </w:r>
      <w:r w:rsidR="00DC1AB9">
        <w:t>Twee broers uit hetzelfde gezin. Calvijn denkt dat ze tweelingen waren. Want hij zegt: al zegt Mozes niet uitdrukkelijk dat Kain en Abel tweelingen geweest zijn, zo komt het mij toch waarschijnlijk voor. Want nadat hij heeft gezegd, dat uit de eerste zwangerschap Eva haar eerstgeborene heeft gebaard, voegt hij even daarna er aan</w:t>
      </w:r>
      <w:r w:rsidR="00A16B7D">
        <w:t xml:space="preserve"> toe dat ze ook de andere heeft gebaard. Tweemaal het baren vermeldende spreekt hij dus slechts van één zwangerschap.</w:t>
      </w:r>
      <w:r w:rsidR="00DC1AB9">
        <w:t xml:space="preserve"> </w:t>
      </w:r>
    </w:p>
    <w:p w:rsidR="002F21C2" w:rsidRDefault="002F21C2" w:rsidP="00AB2A4F">
      <w:pPr>
        <w:pStyle w:val="Geenafstand"/>
      </w:pPr>
    </w:p>
    <w:p w:rsidR="002F21C2" w:rsidRDefault="002F21C2" w:rsidP="00AB2A4F">
      <w:pPr>
        <w:pStyle w:val="Geenafstand"/>
      </w:pPr>
      <w:r>
        <w:t xml:space="preserve">Eva zegt: ik heb een man van de Heere verkregen. Sommige zeggen dat Eva gedacht heeft dat dit de Heere Jezus was die in de moederbelofte voorzegt is en dat Eva zich dan in de persoon vergist heeft. Er zijn ook mensen bij die zeggen dat de zin luid: ik heb van de Heere een man gekregen. Dat ze hiermee belijd </w:t>
      </w:r>
      <w:r w:rsidR="00CC55FB">
        <w:t xml:space="preserve">dat ze </w:t>
      </w:r>
      <w:r>
        <w:t xml:space="preserve">het niet verdiende een kind te ontvangen, maar dat de Heere het ze toch gegeven heeft. </w:t>
      </w:r>
    </w:p>
    <w:p w:rsidR="00A16B7D" w:rsidRDefault="00A16B7D" w:rsidP="00AB2A4F">
      <w:pPr>
        <w:pStyle w:val="Geenafstand"/>
      </w:pPr>
    </w:p>
    <w:p w:rsidR="00A16B7D" w:rsidRDefault="00A16B7D" w:rsidP="00AB2A4F">
      <w:pPr>
        <w:pStyle w:val="Geenafstand"/>
      </w:pPr>
      <w:r>
        <w:t xml:space="preserve">Kain en Abel waren dus broers, maar heel verschillend. Als ze beiden ouder zijn geworden wordt Kain landbouwer en Abel schaapherder. Het valt op dat er in dit gedeelte over Kain en Abel gesproken wordt en in vers 2 </w:t>
      </w:r>
      <w:r w:rsidR="00DD4588">
        <w:t xml:space="preserve">over </w:t>
      </w:r>
      <w:r>
        <w:t xml:space="preserve">Abel en Kain. Waarschijnlijk ging Abel, al was hij jonger dan Kain eerder aan het werk en heeft Kain zijn voorbeeld nagevolgd. </w:t>
      </w:r>
    </w:p>
    <w:p w:rsidR="000B06FD" w:rsidRDefault="000B06FD" w:rsidP="00AB2A4F">
      <w:pPr>
        <w:pStyle w:val="Geenafstand"/>
      </w:pPr>
    </w:p>
    <w:p w:rsidR="000B06FD" w:rsidRDefault="000B06FD" w:rsidP="00AB2A4F">
      <w:pPr>
        <w:pStyle w:val="Geenafstand"/>
      </w:pPr>
      <w:r>
        <w:t xml:space="preserve">Dan op een dag gaan Kain en Abel offeren. Hierin zien we </w:t>
      </w:r>
      <w:r w:rsidR="005466C4">
        <w:t xml:space="preserve">dat </w:t>
      </w:r>
      <w:r>
        <w:t xml:space="preserve">ze beiden het godsdienstig leven ernstig nemen. Voor het oog zit er geen verschil in. Het verschil komt naar voren in het offer. </w:t>
      </w:r>
    </w:p>
    <w:p w:rsidR="001A1B9D" w:rsidRDefault="001A1B9D" w:rsidP="00AB2A4F">
      <w:pPr>
        <w:pStyle w:val="Geenafstand"/>
      </w:pPr>
    </w:p>
    <w:p w:rsidR="001A1B9D" w:rsidRDefault="000B06FD" w:rsidP="00AB2A4F">
      <w:pPr>
        <w:pStyle w:val="Geenafstand"/>
      </w:pPr>
      <w:r>
        <w:t xml:space="preserve">Wat een verschil tussen Kain en Abel. Twee jonge mannen, uit hetzelfde gezin. Beide brengen ze een offer, maar </w:t>
      </w:r>
      <w:r w:rsidR="006175AD">
        <w:t xml:space="preserve">wat een verschil in dat offer. </w:t>
      </w:r>
    </w:p>
    <w:p w:rsidR="001A1B9D" w:rsidRDefault="001A1B9D" w:rsidP="00AB2A4F">
      <w:pPr>
        <w:pStyle w:val="Geenafstand"/>
      </w:pPr>
      <w:r>
        <w:t>Het eerste verschil is dat Abel uit het geloof offer</w:t>
      </w:r>
      <w:r w:rsidR="005466C4">
        <w:t>de en Kain niet want door het gel</w:t>
      </w:r>
      <w:r>
        <w:t xml:space="preserve">oof heeft Abel een meerdere offerande </w:t>
      </w:r>
      <w:proofErr w:type="spellStart"/>
      <w:r>
        <w:t>Gode</w:t>
      </w:r>
      <w:proofErr w:type="spellEnd"/>
      <w:r>
        <w:t xml:space="preserve"> geofferd dan Kain. Abel wel geloof en Kain niet en zonder geloof is het onmogelijk </w:t>
      </w:r>
      <w:proofErr w:type="spellStart"/>
      <w:r>
        <w:t>Gode</w:t>
      </w:r>
      <w:proofErr w:type="spellEnd"/>
      <w:r>
        <w:t xml:space="preserve"> te behagen.</w:t>
      </w:r>
    </w:p>
    <w:p w:rsidR="001A1B9D" w:rsidRDefault="001A1B9D" w:rsidP="00AB2A4F">
      <w:pPr>
        <w:pStyle w:val="Geenafstand"/>
      </w:pPr>
      <w:r>
        <w:t xml:space="preserve">Het tweede verschil is dat Kain offert van de vrucht des </w:t>
      </w:r>
      <w:proofErr w:type="spellStart"/>
      <w:r>
        <w:t>lands</w:t>
      </w:r>
      <w:proofErr w:type="spellEnd"/>
      <w:r>
        <w:t>. Hij gaf zomaar willekeurige vruchten van het land. Vruchten die hij wel missen kon en Abel offert van de eerstgeborene van zijn schapen en van hun vet. Vet betekent in de Bijbel vaak het beste wat er is.</w:t>
      </w:r>
    </w:p>
    <w:p w:rsidR="001A1B9D" w:rsidRDefault="001A1B9D" w:rsidP="00AB2A4F">
      <w:pPr>
        <w:pStyle w:val="Geenafstand"/>
      </w:pPr>
    </w:p>
    <w:p w:rsidR="000B06FD" w:rsidRDefault="001A1B9D" w:rsidP="00AB2A4F">
      <w:pPr>
        <w:pStyle w:val="Geenafstand"/>
      </w:pPr>
      <w:r>
        <w:t>Abel offerde een dier want h</w:t>
      </w:r>
      <w:r w:rsidR="006175AD">
        <w:t xml:space="preserve">et bloed moest immers vloeien, want zonder bloedstorting geschied er geen vergeving! </w:t>
      </w:r>
      <w:r w:rsidR="00D15E21">
        <w:t xml:space="preserve"> Daarom neemt de Heere het offer van Kain ook niet aan!</w:t>
      </w:r>
    </w:p>
    <w:p w:rsidR="006175AD" w:rsidRDefault="006175AD" w:rsidP="00AB2A4F">
      <w:pPr>
        <w:pStyle w:val="Geenafstand"/>
      </w:pPr>
    </w:p>
    <w:p w:rsidR="006175AD" w:rsidRDefault="006175AD" w:rsidP="00AB2A4F">
      <w:pPr>
        <w:pStyle w:val="Geenafstand"/>
      </w:pPr>
      <w:r>
        <w:t>Wat is dit ook voor ons een waarschuwing. We hebben niet genoeg aan een godsdienstig leven. Al zijn we nog zo ernstig. We hebben Christus nodig die aan het kruis gehangen heeft. Waar bloed gevloeid is. Immers, zonder bloedstorting geschied er geen vergeving. Hoe is het nu met jou en mij? We gaan elke zondag naar de kerk. We leven godsdienstig, maar weten we al van dat bloed voor onze zonden? Als we daar niet van weten zal het net zo gaan als bij Kain</w:t>
      </w:r>
      <w:r w:rsidR="00D15E21">
        <w:t>…</w:t>
      </w:r>
    </w:p>
    <w:p w:rsidR="00D15E21" w:rsidRDefault="00D15E21" w:rsidP="00AB2A4F">
      <w:pPr>
        <w:pStyle w:val="Geenafstand"/>
      </w:pPr>
    </w:p>
    <w:p w:rsidR="000B06FD" w:rsidRDefault="00D15E21" w:rsidP="00AB2A4F">
      <w:pPr>
        <w:pStyle w:val="Geenafstand"/>
      </w:pPr>
      <w:r>
        <w:lastRenderedPageBreak/>
        <w:t xml:space="preserve">Dan wordt Kain boos. </w:t>
      </w:r>
      <w:r w:rsidR="0092264D">
        <w:t>De Heere spreekt tot Kain dat de zonde voor de deur ligt als hij zich niet bekeerd! Kain luister niet en slaat zijn broer dood. Voor Abel is dit niet erg geweest. Hij mag nu altijd met de Heere zijn. Wat een wonder. Daar zien we dat God niet alleen oude mensen, maar ook</w:t>
      </w:r>
      <w:r w:rsidR="00063FE2">
        <w:t xml:space="preserve"> jonge mensen bekeerd. </w:t>
      </w:r>
    </w:p>
    <w:p w:rsidR="00063FE2" w:rsidRDefault="00063FE2" w:rsidP="00AB2A4F">
      <w:pPr>
        <w:pStyle w:val="Geenafstand"/>
      </w:pPr>
    </w:p>
    <w:p w:rsidR="00063FE2" w:rsidRDefault="00063FE2" w:rsidP="00AB2A4F">
      <w:pPr>
        <w:pStyle w:val="Geenafstand"/>
      </w:pPr>
      <w:r>
        <w:t>Nu blijkt wie Kain is. Hij is een hoogmoedig mens. Hij kent geen ootmoed en geen besef van zijn onwaardigheid. Hij leeft immers godsdienstig. Net als zijn broer bracht hij ook een offer.</w:t>
      </w:r>
    </w:p>
    <w:p w:rsidR="00063FE2" w:rsidRDefault="00063FE2" w:rsidP="00AB2A4F">
      <w:pPr>
        <w:pStyle w:val="Geenafstand"/>
      </w:pPr>
    </w:p>
    <w:p w:rsidR="00063FE2" w:rsidRDefault="00063FE2" w:rsidP="00AB2A4F">
      <w:pPr>
        <w:pStyle w:val="Geenafstand"/>
      </w:pPr>
      <w:r>
        <w:t>Dan vraagt de Heere aan Kain: waar is Abel uw broeder? En Kain antwoord: Ik weet het niet. Ben ik mijns broeders hoeder?</w:t>
      </w:r>
    </w:p>
    <w:p w:rsidR="008051E2" w:rsidRDefault="00063FE2" w:rsidP="008051E2">
      <w:pPr>
        <w:pStyle w:val="Geenafstand"/>
      </w:pPr>
      <w:r>
        <w:t xml:space="preserve">We zien hier dat Kain hoogmoedig is en blijft. Hij heeft niets voor zijn naaste over. Hij maakt zelf wel uit wat hij doet en hij antwoord brutaal tegen God. </w:t>
      </w:r>
      <w:r w:rsidR="008051E2">
        <w:t xml:space="preserve">Hij had toch geen opdracht gekregen om Abel te bewaken? </w:t>
      </w:r>
    </w:p>
    <w:p w:rsidR="008051E2" w:rsidRDefault="008051E2" w:rsidP="008051E2">
      <w:pPr>
        <w:pStyle w:val="Geenafstand"/>
      </w:pPr>
      <w:r>
        <w:t>Dan zien we dat Kain met dit antwoord het oordeel op zich haalt. Hij wordt vervloekt want de stem zijn broeders roept. Calvijn zegt hierbij:</w:t>
      </w:r>
    </w:p>
    <w:p w:rsidR="008051E2" w:rsidRDefault="008051E2" w:rsidP="008051E2">
      <w:pPr>
        <w:pStyle w:val="Geenafstand"/>
      </w:pPr>
      <w:r>
        <w:t>Eerst toont God dat Hij kennis neemt van de daden der mensen, zelfs al treedt niemand als klager of beschuldiger op. Vervolgens verklaart Hij, dat Hem het leven der mensen te dierbaar is, dan dat Hij zou toelaten dat onschuldig bloed ongestraft wordt vergoten. En in de d</w:t>
      </w:r>
      <w:r w:rsidR="001A1B9D">
        <w:t>erde plaats blijkt dat Hem de v</w:t>
      </w:r>
      <w:r>
        <w:t>r</w:t>
      </w:r>
      <w:r w:rsidR="001A1B9D">
        <w:t>o</w:t>
      </w:r>
      <w:r>
        <w:t>men ter harte gaan, niet slechts zolang zij leven, maar zelfs na hun dood.</w:t>
      </w:r>
    </w:p>
    <w:p w:rsidR="008051E2" w:rsidRDefault="008051E2" w:rsidP="008051E2">
      <w:pPr>
        <w:pStyle w:val="Geenafstand"/>
      </w:pPr>
    </w:p>
    <w:p w:rsidR="008051E2" w:rsidRDefault="008051E2" w:rsidP="008051E2">
      <w:pPr>
        <w:pStyle w:val="Geenafstand"/>
      </w:pPr>
      <w:r>
        <w:t>Kain heeft een oordeel op zich gehaald. Hij zal zwervende en dolende zijn op de aarde.</w:t>
      </w:r>
    </w:p>
    <w:p w:rsidR="008051E2" w:rsidRDefault="008051E2" w:rsidP="008051E2">
      <w:pPr>
        <w:pStyle w:val="Geenafstand"/>
      </w:pPr>
    </w:p>
    <w:p w:rsidR="004C110B" w:rsidRDefault="008051E2" w:rsidP="008051E2">
      <w:pPr>
        <w:pStyle w:val="Geenafstand"/>
      </w:pPr>
      <w:r>
        <w:t>Wat heeft ook dit veel voor ons te zeggen. Wij zijn toch allemaal van nature hoogmoedige mensen die niets voor onze naaste over hebben en alleen maar aan onszelf denken. Wat erg als dit nog niet anders geworden is en we straks moeten vergaan.</w:t>
      </w:r>
    </w:p>
    <w:p w:rsidR="004C110B" w:rsidRDefault="004C110B" w:rsidP="008051E2">
      <w:pPr>
        <w:pStyle w:val="Geenafstand"/>
      </w:pPr>
    </w:p>
    <w:p w:rsidR="008051E2" w:rsidRDefault="008051E2" w:rsidP="008051E2">
      <w:pPr>
        <w:pStyle w:val="Geenafstand"/>
      </w:pPr>
      <w:r>
        <w:t>Kain zegt in vers 13 dat zijn zonde groter zijn dan dat z</w:t>
      </w:r>
      <w:r w:rsidR="0084286D">
        <w:t>ij</w:t>
      </w:r>
      <w:r>
        <w:t xml:space="preserve"> vergeven worde.</w:t>
      </w:r>
    </w:p>
    <w:p w:rsidR="00512B43" w:rsidRDefault="0084286D" w:rsidP="008051E2">
      <w:pPr>
        <w:pStyle w:val="Geenafstand"/>
      </w:pPr>
      <w:r>
        <w:t xml:space="preserve">Wat een dwaasheid van Kain om dit te denken. Zeker we hebben gezien dat zonder bloedstorting geen vergeving is. Maar God zal toch geen bidder laten staan die tot Hem roept. Het is dus aan de ene kant een waarschuwing dat als we van die bloedstorting niet weten het niet goed ligt. Aan de andere kant zien we hier ook dat wie wel van deze bloedstorting weet mag weten dat zijn zonden vergeven zijn. Dat God zijn zonden die scheiding maken tussen God en de ziel vergeven heeft. Als je dat nog niet kent, vraag dan vandaag nog aan de Heere of hij je zonde wil vergeven. </w:t>
      </w:r>
    </w:p>
    <w:p w:rsidR="0084286D" w:rsidRDefault="0084286D" w:rsidP="008051E2">
      <w:pPr>
        <w:pStyle w:val="Geenafstand"/>
      </w:pPr>
    </w:p>
    <w:sectPr w:rsidR="0084286D" w:rsidSect="00A24B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4F"/>
    <w:rsid w:val="000632DC"/>
    <w:rsid w:val="00063FE2"/>
    <w:rsid w:val="000B06FD"/>
    <w:rsid w:val="001A1B9D"/>
    <w:rsid w:val="00233E57"/>
    <w:rsid w:val="002356AA"/>
    <w:rsid w:val="002E4B23"/>
    <w:rsid w:val="002F21C2"/>
    <w:rsid w:val="003913BA"/>
    <w:rsid w:val="003E5891"/>
    <w:rsid w:val="004C110B"/>
    <w:rsid w:val="00512B43"/>
    <w:rsid w:val="005466C4"/>
    <w:rsid w:val="006175AD"/>
    <w:rsid w:val="008051E2"/>
    <w:rsid w:val="0084286D"/>
    <w:rsid w:val="00907B25"/>
    <w:rsid w:val="0092264D"/>
    <w:rsid w:val="00997487"/>
    <w:rsid w:val="00A16B7D"/>
    <w:rsid w:val="00A24BA9"/>
    <w:rsid w:val="00A405C2"/>
    <w:rsid w:val="00AB2A4F"/>
    <w:rsid w:val="00AB507F"/>
    <w:rsid w:val="00AD2D64"/>
    <w:rsid w:val="00CC55FB"/>
    <w:rsid w:val="00D15E21"/>
    <w:rsid w:val="00DC1AB9"/>
    <w:rsid w:val="00DD4588"/>
    <w:rsid w:val="00E255BF"/>
    <w:rsid w:val="00F247AF"/>
    <w:rsid w:val="00F56D4D"/>
    <w:rsid w:val="00FB18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B2A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B2A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4649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Compaq</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van der Linden</dc:creator>
  <cp:lastModifiedBy>Arné</cp:lastModifiedBy>
  <cp:revision>2</cp:revision>
  <dcterms:created xsi:type="dcterms:W3CDTF">2014-10-11T14:01:00Z</dcterms:created>
  <dcterms:modified xsi:type="dcterms:W3CDTF">2014-10-11T14:01:00Z</dcterms:modified>
</cp:coreProperties>
</file>