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9092" w14:textId="77777777" w:rsidR="00544819" w:rsidRPr="00FE04D6" w:rsidRDefault="00FE04D6" w:rsidP="00FE04D6">
      <w:pPr>
        <w:pStyle w:val="Geenafstand"/>
        <w:rPr>
          <w:b/>
        </w:rPr>
      </w:pPr>
      <w:r w:rsidRPr="00FE04D6">
        <w:rPr>
          <w:b/>
        </w:rPr>
        <w:t>Inleiding over Psalm 81</w:t>
      </w:r>
    </w:p>
    <w:p w14:paraId="131DE3D8" w14:textId="77777777" w:rsidR="00FE04D6" w:rsidRDefault="00FE04D6" w:rsidP="00FE04D6">
      <w:pPr>
        <w:pStyle w:val="Geenafstand"/>
      </w:pPr>
    </w:p>
    <w:p w14:paraId="7CBA8EC9" w14:textId="77777777" w:rsidR="00FE04D6" w:rsidRDefault="00FE04D6" w:rsidP="00FE04D6">
      <w:pPr>
        <w:pStyle w:val="Geenafstand"/>
      </w:pPr>
      <w:r>
        <w:t xml:space="preserve">Dit seizoen hebben we als thema “Psalmen” gekozen. Het is de bedoeling dat, als je een inleiding wilt houden, je zelf een Psalm mag kiezen die je mooi vindt of die betekenis voor je gekregen </w:t>
      </w:r>
      <w:r w:rsidR="005867EE">
        <w:t>heeft</w:t>
      </w:r>
      <w:r>
        <w:t>. Voordat we met Psalm 81 beginnen, wil ik eerst een paar algemene opmerkingen maken over de Psalmen.</w:t>
      </w:r>
    </w:p>
    <w:p w14:paraId="1C04B380" w14:textId="77777777" w:rsidR="00817E7B" w:rsidRDefault="00817E7B" w:rsidP="00817E7B">
      <w:pPr>
        <w:pStyle w:val="Geenafstand"/>
        <w:numPr>
          <w:ilvl w:val="0"/>
          <w:numId w:val="1"/>
        </w:numPr>
      </w:pPr>
      <w:r>
        <w:t xml:space="preserve">Allereerst iets over de </w:t>
      </w:r>
      <w:r w:rsidRPr="00817E7B">
        <w:rPr>
          <w:u w:val="single"/>
        </w:rPr>
        <w:t>naam</w:t>
      </w:r>
      <w:r>
        <w:t xml:space="preserve"> van dit Bijbelboek. </w:t>
      </w:r>
      <w:r w:rsidRPr="00817E7B">
        <w:t xml:space="preserve">De </w:t>
      </w:r>
      <w:r>
        <w:t>Joden</w:t>
      </w:r>
      <w:r w:rsidRPr="00817E7B">
        <w:t xml:space="preserve"> noemen dit boek </w:t>
      </w:r>
      <w:proofErr w:type="spellStart"/>
      <w:r w:rsidRPr="00817E7B">
        <w:rPr>
          <w:i/>
        </w:rPr>
        <w:t>Tehillim</w:t>
      </w:r>
      <w:proofErr w:type="spellEnd"/>
      <w:r w:rsidRPr="00817E7B">
        <w:t xml:space="preserve">, of korter </w:t>
      </w:r>
      <w:r>
        <w:t xml:space="preserve">gezegd </w:t>
      </w:r>
      <w:proofErr w:type="spellStart"/>
      <w:r w:rsidRPr="00817E7B">
        <w:rPr>
          <w:i/>
        </w:rPr>
        <w:t>Tillim</w:t>
      </w:r>
      <w:proofErr w:type="spellEnd"/>
      <w:r>
        <w:t>.</w:t>
      </w:r>
      <w:r w:rsidRPr="00817E7B">
        <w:t xml:space="preserve"> </w:t>
      </w:r>
      <w:r>
        <w:t>D</w:t>
      </w:r>
      <w:r w:rsidRPr="00817E7B">
        <w:t>at</w:t>
      </w:r>
      <w:r>
        <w:t xml:space="preserve"> betekent </w:t>
      </w:r>
      <w:r w:rsidRPr="00817E7B">
        <w:rPr>
          <w:i/>
        </w:rPr>
        <w:t>lofzangen</w:t>
      </w:r>
      <w:r w:rsidRPr="00817E7B">
        <w:t xml:space="preserve"> of </w:t>
      </w:r>
      <w:proofErr w:type="spellStart"/>
      <w:r w:rsidRPr="00817E7B">
        <w:rPr>
          <w:i/>
        </w:rPr>
        <w:t>prijzingen</w:t>
      </w:r>
      <w:proofErr w:type="spellEnd"/>
      <w:r>
        <w:t>. Veel</w:t>
      </w:r>
      <w:r w:rsidRPr="00817E7B">
        <w:t xml:space="preserve"> psalmen </w:t>
      </w:r>
      <w:r>
        <w:t>zijn namelijk lofzangen</w:t>
      </w:r>
      <w:r w:rsidRPr="00817E7B">
        <w:t xml:space="preserve">. De Griekse </w:t>
      </w:r>
      <w:r>
        <w:t>vertalers</w:t>
      </w:r>
      <w:r w:rsidRPr="00817E7B">
        <w:t xml:space="preserve"> hebben het woord </w:t>
      </w:r>
      <w:r w:rsidRPr="00817E7B">
        <w:rPr>
          <w:i/>
        </w:rPr>
        <w:t>Psalmen</w:t>
      </w:r>
      <w:r w:rsidRPr="00817E7B">
        <w:t xml:space="preserve"> en </w:t>
      </w:r>
      <w:r w:rsidRPr="00817E7B">
        <w:rPr>
          <w:i/>
        </w:rPr>
        <w:t>Psalter</w:t>
      </w:r>
      <w:r>
        <w:t xml:space="preserve"> gebruikt. H</w:t>
      </w:r>
      <w:r w:rsidRPr="00817E7B">
        <w:t xml:space="preserve">et Griekse woord </w:t>
      </w:r>
      <w:r>
        <w:t xml:space="preserve">wijst </w:t>
      </w:r>
      <w:r w:rsidRPr="00817E7B">
        <w:t xml:space="preserve">eigenlijk op </w:t>
      </w:r>
      <w:r>
        <w:t>dergelijke</w:t>
      </w:r>
      <w:r w:rsidRPr="00817E7B">
        <w:t xml:space="preserve"> gezan</w:t>
      </w:r>
      <w:r>
        <w:t>gen die bespeeld werden op muziekinstrumenten die je</w:t>
      </w:r>
      <w:r w:rsidRPr="00817E7B">
        <w:t xml:space="preserve"> met de vingers </w:t>
      </w:r>
      <w:r>
        <w:t>moest</w:t>
      </w:r>
      <w:r w:rsidRPr="00817E7B">
        <w:t xml:space="preserve"> </w:t>
      </w:r>
      <w:r>
        <w:t>gebruiken.</w:t>
      </w:r>
      <w:r w:rsidRPr="00817E7B">
        <w:t xml:space="preserve"> </w:t>
      </w:r>
      <w:r>
        <w:t xml:space="preserve">In Lukas 20:42 noemt de Heere Jezus dit boek </w:t>
      </w:r>
      <w:r w:rsidRPr="00817E7B">
        <w:rPr>
          <w:i/>
        </w:rPr>
        <w:t>“boek der Psalmen”</w:t>
      </w:r>
      <w:r>
        <w:t>.</w:t>
      </w:r>
    </w:p>
    <w:p w14:paraId="7B67005A" w14:textId="77777777" w:rsidR="00FE04D6" w:rsidRDefault="00FE04D6" w:rsidP="00FE04D6">
      <w:pPr>
        <w:pStyle w:val="Geenafstand"/>
        <w:numPr>
          <w:ilvl w:val="0"/>
          <w:numId w:val="1"/>
        </w:numPr>
      </w:pPr>
      <w:r>
        <w:t xml:space="preserve">Het boek </w:t>
      </w:r>
      <w:r w:rsidRPr="00FE04D6">
        <w:rPr>
          <w:i/>
        </w:rPr>
        <w:t>Psalmen</w:t>
      </w:r>
      <w:r>
        <w:t xml:space="preserve"> heeft een </w:t>
      </w:r>
      <w:r w:rsidRPr="008A3ED7">
        <w:rPr>
          <w:u w:val="single"/>
        </w:rPr>
        <w:t>bijzondere plaats</w:t>
      </w:r>
      <w:r>
        <w:t xml:space="preserve">. Het wordt weleens </w:t>
      </w:r>
      <w:r w:rsidRPr="00FE04D6">
        <w:rPr>
          <w:i/>
        </w:rPr>
        <w:t>de geestelijke apotheek van Gods kinderen</w:t>
      </w:r>
      <w:r>
        <w:t xml:space="preserve"> genoemd. In een apotheek haal je medicijnen. Zo is het Bijbelboek </w:t>
      </w:r>
      <w:r w:rsidRPr="00FE04D6">
        <w:rPr>
          <w:i/>
        </w:rPr>
        <w:t>Psalmen</w:t>
      </w:r>
      <w:r>
        <w:t xml:space="preserve"> vol geneeskrachtige medicijnen voor elke </w:t>
      </w:r>
      <w:r w:rsidR="00146035">
        <w:t>zielsziekte</w:t>
      </w:r>
      <w:r>
        <w:t xml:space="preserve"> van Gods kinderen. </w:t>
      </w:r>
      <w:r w:rsidR="00146035">
        <w:t xml:space="preserve">Luther zei eens dat je in de Psalmen Gods kinderen in het hart ziet. </w:t>
      </w:r>
    </w:p>
    <w:p w14:paraId="39856825" w14:textId="77777777" w:rsidR="00FE04D6" w:rsidRDefault="00FE04D6" w:rsidP="00FE04D6">
      <w:pPr>
        <w:pStyle w:val="Geenafstand"/>
        <w:numPr>
          <w:ilvl w:val="0"/>
          <w:numId w:val="1"/>
        </w:numPr>
      </w:pPr>
      <w:r>
        <w:t xml:space="preserve">Van veel Psalmen weten we de </w:t>
      </w:r>
      <w:r w:rsidRPr="008A3ED7">
        <w:rPr>
          <w:u w:val="single"/>
        </w:rPr>
        <w:t>achtergrond</w:t>
      </w:r>
      <w:r>
        <w:t xml:space="preserve">. Van Psalm 34 weten we bijvoorbeeld dat deze gedicht is nadat de Heere David verlost had uit de macht van de </w:t>
      </w:r>
      <w:proofErr w:type="spellStart"/>
      <w:r>
        <w:t>Filistijnse</w:t>
      </w:r>
      <w:proofErr w:type="spellEnd"/>
      <w:r>
        <w:t xml:space="preserve"> koning </w:t>
      </w:r>
      <w:proofErr w:type="spellStart"/>
      <w:r>
        <w:t>Achis</w:t>
      </w:r>
      <w:proofErr w:type="spellEnd"/>
      <w:r>
        <w:t xml:space="preserve">. Het is daarom ook goed om bij de voorbereiding van je inleiding altijd na te gaan of je iets leest over de omstandigheden waarin of waarna een Psalm gedicht is. </w:t>
      </w:r>
    </w:p>
    <w:p w14:paraId="4DF91933" w14:textId="77777777" w:rsidR="00FE04D6" w:rsidRDefault="00FE04D6" w:rsidP="00FE04D6">
      <w:pPr>
        <w:pStyle w:val="Geenafstand"/>
        <w:numPr>
          <w:ilvl w:val="0"/>
          <w:numId w:val="1"/>
        </w:numPr>
      </w:pPr>
      <w:r>
        <w:t xml:space="preserve">Er zijn </w:t>
      </w:r>
      <w:r w:rsidRPr="008A3ED7">
        <w:rPr>
          <w:u w:val="single"/>
        </w:rPr>
        <w:t>verschillende</w:t>
      </w:r>
      <w:r>
        <w:t xml:space="preserve"> </w:t>
      </w:r>
      <w:r w:rsidRPr="008A3ED7">
        <w:rPr>
          <w:u w:val="single"/>
        </w:rPr>
        <w:t>dichters</w:t>
      </w:r>
      <w:r>
        <w:t xml:space="preserve"> van de Psalmen. De bekendste is wel David, maar ook </w:t>
      </w:r>
      <w:proofErr w:type="spellStart"/>
      <w:r>
        <w:t>Asaf</w:t>
      </w:r>
      <w:proofErr w:type="spellEnd"/>
      <w:r>
        <w:t xml:space="preserve"> heeft </w:t>
      </w:r>
      <w:r w:rsidR="00146035">
        <w:t>een aantal</w:t>
      </w:r>
      <w:r>
        <w:t xml:space="preserve"> Psalmen </w:t>
      </w:r>
      <w:r w:rsidR="00146035">
        <w:t xml:space="preserve">(73-83) </w:t>
      </w:r>
      <w:r>
        <w:t xml:space="preserve">gedicht. </w:t>
      </w:r>
      <w:r w:rsidR="003D06FC">
        <w:t xml:space="preserve">Denk ook aan </w:t>
      </w:r>
      <w:proofErr w:type="spellStart"/>
      <w:r w:rsidR="003D06FC">
        <w:t>Heman</w:t>
      </w:r>
      <w:proofErr w:type="spellEnd"/>
      <w:r w:rsidR="003D06FC">
        <w:t xml:space="preserve"> (Psalm 88), Ethan (Psalm 89) en Mozes (Psalm 90). </w:t>
      </w:r>
    </w:p>
    <w:p w14:paraId="6848977C" w14:textId="77777777" w:rsidR="008A3ED7" w:rsidRDefault="00146035" w:rsidP="00FE04D6">
      <w:pPr>
        <w:pStyle w:val="Geenafstand"/>
        <w:numPr>
          <w:ilvl w:val="0"/>
          <w:numId w:val="1"/>
        </w:numPr>
      </w:pPr>
      <w:r>
        <w:t xml:space="preserve">Er zijn </w:t>
      </w:r>
      <w:r w:rsidRPr="008A3ED7">
        <w:rPr>
          <w:u w:val="single"/>
        </w:rPr>
        <w:t>verschillende soorten</w:t>
      </w:r>
      <w:r>
        <w:t xml:space="preserve"> Psalmen. </w:t>
      </w:r>
      <w:r w:rsidR="003D06FC">
        <w:t xml:space="preserve">Bijvoorbeeld: </w:t>
      </w:r>
    </w:p>
    <w:p w14:paraId="43E867B5" w14:textId="77777777" w:rsidR="008A3ED7" w:rsidRDefault="00146035" w:rsidP="008A3ED7">
      <w:pPr>
        <w:pStyle w:val="Geenafstand"/>
        <w:numPr>
          <w:ilvl w:val="1"/>
          <w:numId w:val="1"/>
        </w:numPr>
      </w:pPr>
      <w:r>
        <w:t xml:space="preserve">Er zijn boetepsalmen (zoals Psalm 6, 32, 51, enz.). </w:t>
      </w:r>
    </w:p>
    <w:p w14:paraId="45DF67AA" w14:textId="77777777" w:rsidR="00146035" w:rsidRDefault="00146035" w:rsidP="008A3ED7">
      <w:pPr>
        <w:pStyle w:val="Geenafstand"/>
        <w:numPr>
          <w:ilvl w:val="1"/>
          <w:numId w:val="1"/>
        </w:numPr>
      </w:pPr>
      <w:r>
        <w:t xml:space="preserve">Er zijn Messiaanse Psalmen die bijzonder gaan over Christus (zoals Psalm 22, 40, 69, enz.). </w:t>
      </w:r>
    </w:p>
    <w:p w14:paraId="2698C797" w14:textId="77777777" w:rsidR="008A3ED7" w:rsidRDefault="008A3ED7" w:rsidP="008A3ED7">
      <w:pPr>
        <w:pStyle w:val="Geenafstand"/>
        <w:numPr>
          <w:ilvl w:val="1"/>
          <w:numId w:val="1"/>
        </w:numPr>
      </w:pPr>
      <w:r>
        <w:t xml:space="preserve">Zo zijn er nog de Psalmen die horen bij het zogenaamde </w:t>
      </w:r>
      <w:r w:rsidRPr="008A3ED7">
        <w:rPr>
          <w:i/>
        </w:rPr>
        <w:t>Hallel</w:t>
      </w:r>
      <w:r>
        <w:t xml:space="preserve"> (Psalm 113-118).</w:t>
      </w:r>
      <w:r w:rsidR="005867EE">
        <w:t xml:space="preserve"> Deze Psalmen werden bij het Pascha gezongen. </w:t>
      </w:r>
    </w:p>
    <w:p w14:paraId="4E2DB5BC" w14:textId="77777777" w:rsidR="00133368" w:rsidRDefault="00133368" w:rsidP="008A3ED7">
      <w:pPr>
        <w:pStyle w:val="Geenafstand"/>
        <w:numPr>
          <w:ilvl w:val="1"/>
          <w:numId w:val="1"/>
        </w:numPr>
      </w:pPr>
      <w:r>
        <w:t xml:space="preserve">Ook zijn er de bekende liederen </w:t>
      </w:r>
      <w:proofErr w:type="spellStart"/>
      <w:r>
        <w:t>Hammaäloth</w:t>
      </w:r>
      <w:proofErr w:type="spellEnd"/>
      <w:r>
        <w:t xml:space="preserve"> (Psalm 120-134), die door de Levieten gezongen werden als ze op trappen stonden tijdens de tempeldienst. </w:t>
      </w:r>
    </w:p>
    <w:p w14:paraId="4AA1CAE2" w14:textId="77777777" w:rsidR="00FE04D6" w:rsidRDefault="00FE04D6" w:rsidP="00FE04D6">
      <w:pPr>
        <w:pStyle w:val="Geenafstand"/>
        <w:numPr>
          <w:ilvl w:val="0"/>
          <w:numId w:val="1"/>
        </w:numPr>
      </w:pPr>
      <w:r>
        <w:t xml:space="preserve">Het Bijbelboek </w:t>
      </w:r>
      <w:r w:rsidRPr="00FE04D6">
        <w:rPr>
          <w:i/>
        </w:rPr>
        <w:t>Psalmen</w:t>
      </w:r>
      <w:r>
        <w:t xml:space="preserve"> laat zi</w:t>
      </w:r>
      <w:r w:rsidR="008A3ED7">
        <w:t xml:space="preserve">ch onderverdelen in </w:t>
      </w:r>
      <w:r w:rsidR="008A3ED7" w:rsidRPr="003D06FC">
        <w:rPr>
          <w:u w:val="single"/>
        </w:rPr>
        <w:t>vijf delen</w:t>
      </w:r>
      <w:r w:rsidR="008A3ED7">
        <w:t xml:space="preserve"> (1-41, 42-72, 73-89, 90-106 en 107-150). Opvallend is dat aan het einde van elk deel met het woord </w:t>
      </w:r>
      <w:r w:rsidR="008A3ED7" w:rsidRPr="008A3ED7">
        <w:rPr>
          <w:i/>
        </w:rPr>
        <w:t>Amen</w:t>
      </w:r>
      <w:r w:rsidR="008A3ED7">
        <w:t xml:space="preserve"> of </w:t>
      </w:r>
      <w:proofErr w:type="spellStart"/>
      <w:r w:rsidR="008A3ED7" w:rsidRPr="008A3ED7">
        <w:rPr>
          <w:i/>
        </w:rPr>
        <w:t>Hallelujah</w:t>
      </w:r>
      <w:proofErr w:type="spellEnd"/>
      <w:r w:rsidR="008A3ED7">
        <w:t xml:space="preserve"> geëindigd wordt. </w:t>
      </w:r>
    </w:p>
    <w:p w14:paraId="3BF114EC" w14:textId="77777777" w:rsidR="008A3ED7" w:rsidRDefault="008A3ED7" w:rsidP="00FE04D6">
      <w:pPr>
        <w:pStyle w:val="Geenafstand"/>
        <w:numPr>
          <w:ilvl w:val="0"/>
          <w:numId w:val="1"/>
        </w:numPr>
      </w:pPr>
      <w:r>
        <w:t xml:space="preserve">Er zijn verschillende Psalmen waarin een </w:t>
      </w:r>
      <w:r w:rsidRPr="00817E7B">
        <w:rPr>
          <w:u w:val="single"/>
        </w:rPr>
        <w:t>bijzondere dichtvorm</w:t>
      </w:r>
      <w:r>
        <w:t xml:space="preserve"> aan de hand van het Hebreeuwse alfabet is gebruikt. Elk vers begint met een letter van het Hebreeuwse alfabet (zoals Psalm 25, 34 en 145). In Psalm 119 heeft elke letter zelfs acht verzen. Waarom </w:t>
      </w:r>
      <w:r w:rsidR="00817E7B">
        <w:t xml:space="preserve">zijn deze Psalmen zo gedicht? De Heilige Geest heeft dit gedaan om het uit het hoofd leren van deze Psalmen makkelijker te maken. </w:t>
      </w:r>
    </w:p>
    <w:p w14:paraId="2ABC6CE4" w14:textId="77777777" w:rsidR="0055745A" w:rsidRDefault="0055745A" w:rsidP="00FE04D6">
      <w:pPr>
        <w:pStyle w:val="Geenafstand"/>
        <w:numPr>
          <w:ilvl w:val="0"/>
          <w:numId w:val="1"/>
        </w:numPr>
      </w:pPr>
      <w:r>
        <w:t xml:space="preserve">Psalmen vallen uiteen in </w:t>
      </w:r>
      <w:r w:rsidRPr="0055745A">
        <w:rPr>
          <w:u w:val="single"/>
        </w:rPr>
        <w:t>strofen</w:t>
      </w:r>
      <w:r>
        <w:t>. Het is goed om dit bij het lezen in de gaten te houden. Vaak zie je de drieslag ellend</w:t>
      </w:r>
      <w:r w:rsidR="00133368">
        <w:t xml:space="preserve">e – </w:t>
      </w:r>
      <w:r w:rsidR="0086111A">
        <w:t>verlossing</w:t>
      </w:r>
      <w:r w:rsidR="00133368">
        <w:t xml:space="preserve"> – dankbaarheid terug. </w:t>
      </w:r>
    </w:p>
    <w:p w14:paraId="19AA216D" w14:textId="77777777" w:rsidR="00133368" w:rsidRDefault="00133368" w:rsidP="00FE04D6">
      <w:pPr>
        <w:pStyle w:val="Geenafstand"/>
        <w:numPr>
          <w:ilvl w:val="0"/>
          <w:numId w:val="1"/>
        </w:numPr>
      </w:pPr>
      <w:r>
        <w:t xml:space="preserve">Als je </w:t>
      </w:r>
      <w:r w:rsidRPr="005867EE">
        <w:rPr>
          <w:u w:val="single"/>
        </w:rPr>
        <w:t>Psalm 1</w:t>
      </w:r>
      <w:r>
        <w:t xml:space="preserve"> leest, zie je daarin een korte samenvatting van wat je in het boek der Psalmen tegenkomt: het leven van de goddeloze en het leven van Gods kinderen, de rechtvaardigen. </w:t>
      </w:r>
    </w:p>
    <w:p w14:paraId="2ED107B9" w14:textId="77777777" w:rsidR="003D06FC" w:rsidRDefault="003D06FC" w:rsidP="003D06FC">
      <w:pPr>
        <w:pStyle w:val="Geenafstand"/>
      </w:pPr>
    </w:p>
    <w:p w14:paraId="242215BB" w14:textId="77777777" w:rsidR="00246CD9" w:rsidRDefault="003D06FC" w:rsidP="003D06FC">
      <w:pPr>
        <w:pStyle w:val="Geenafstand"/>
      </w:pPr>
      <w:r>
        <w:t xml:space="preserve">Nu naar Psalm 81. </w:t>
      </w:r>
      <w:proofErr w:type="spellStart"/>
      <w:r>
        <w:t>Asaf</w:t>
      </w:r>
      <w:proofErr w:type="spellEnd"/>
      <w:r>
        <w:t xml:space="preserve"> is de dichter van deze Psalm. </w:t>
      </w:r>
      <w:proofErr w:type="spellStart"/>
      <w:r w:rsidR="0055745A">
        <w:t>Asaf</w:t>
      </w:r>
      <w:proofErr w:type="spellEnd"/>
      <w:r w:rsidR="0055745A">
        <w:t xml:space="preserve"> was één van de tempelzangers, samen met </w:t>
      </w:r>
      <w:proofErr w:type="spellStart"/>
      <w:r w:rsidR="0086111A">
        <w:t>Heman</w:t>
      </w:r>
      <w:proofErr w:type="spellEnd"/>
      <w:r w:rsidR="0086111A">
        <w:t xml:space="preserve"> en Ethan. De Psalmen 73 tot en met</w:t>
      </w:r>
      <w:r w:rsidR="0055745A">
        <w:t xml:space="preserve"> 83 heeft hij gedicht. Psalm 81 is een Paaspsalm</w:t>
      </w:r>
      <w:r w:rsidR="00B64CA7">
        <w:t xml:space="preserve"> (vers 4-6)</w:t>
      </w:r>
      <w:r w:rsidR="0055745A">
        <w:t xml:space="preserve">. </w:t>
      </w:r>
      <w:r w:rsidR="00246CD9">
        <w:t>Op de 14</w:t>
      </w:r>
      <w:r w:rsidR="00246CD9" w:rsidRPr="00B64CA7">
        <w:rPr>
          <w:vertAlign w:val="superscript"/>
        </w:rPr>
        <w:t>e</w:t>
      </w:r>
      <w:r w:rsidR="00246CD9">
        <w:t xml:space="preserve"> dag van de maand </w:t>
      </w:r>
      <w:proofErr w:type="spellStart"/>
      <w:r w:rsidR="00246CD9">
        <w:t>Abib</w:t>
      </w:r>
      <w:proofErr w:type="spellEnd"/>
      <w:r w:rsidR="00246CD9">
        <w:t xml:space="preserve"> of </w:t>
      </w:r>
      <w:proofErr w:type="spellStart"/>
      <w:r w:rsidR="00246CD9">
        <w:t>Nisan</w:t>
      </w:r>
      <w:proofErr w:type="spellEnd"/>
      <w:r w:rsidR="00246CD9">
        <w:t xml:space="preserve"> was het Pascha (één van de drie grote feesten). </w:t>
      </w:r>
      <w:proofErr w:type="spellStart"/>
      <w:r w:rsidR="00246CD9">
        <w:t>Abib</w:t>
      </w:r>
      <w:proofErr w:type="spellEnd"/>
      <w:r w:rsidR="00246CD9">
        <w:t xml:space="preserve"> of </w:t>
      </w:r>
      <w:proofErr w:type="spellStart"/>
      <w:r w:rsidR="00246CD9">
        <w:t>Nisan</w:t>
      </w:r>
      <w:proofErr w:type="spellEnd"/>
      <w:r w:rsidR="00246CD9">
        <w:t xml:space="preserve"> was de eerste maand van het kerkelijke jaar. </w:t>
      </w:r>
      <w:r w:rsidR="00B64CA7">
        <w:t>Bij het</w:t>
      </w:r>
      <w:r w:rsidR="00246CD9">
        <w:t xml:space="preserve"> begin van de maand, als de nieuwe maan zichtbaar werd aan de hemel, werd er door de priesters op de bazuin geblazen. En wat ze nu aan het begin van de maand deden, wil </w:t>
      </w:r>
      <w:proofErr w:type="spellStart"/>
      <w:r w:rsidR="00246CD9">
        <w:t>Asaf</w:t>
      </w:r>
      <w:proofErr w:type="spellEnd"/>
      <w:r w:rsidR="00246CD9">
        <w:t xml:space="preserve"> dat ze nu ook zouden doen als het Pascha was, als het volle maan was. </w:t>
      </w:r>
    </w:p>
    <w:p w14:paraId="4AA87263" w14:textId="77777777" w:rsidR="003D06FC" w:rsidRDefault="00246CD9" w:rsidP="003D06FC">
      <w:pPr>
        <w:pStyle w:val="Geenafstand"/>
      </w:pPr>
      <w:r>
        <w:t xml:space="preserve">Met Pascha </w:t>
      </w:r>
      <w:r w:rsidR="00B64CA7">
        <w:t>werd herdacht dat de HEERE het volk uit Egypte geleid had. Dit herdenken was een inzetting van God. Dit komt ook terug in deze Psalm</w:t>
      </w:r>
      <w:r>
        <w:t xml:space="preserve">. </w:t>
      </w:r>
      <w:r w:rsidR="009C7391">
        <w:t xml:space="preserve">Het volk mocht Gods weldaden niet vergeten. </w:t>
      </w:r>
      <w:r w:rsidR="009C7391">
        <w:lastRenderedPageBreak/>
        <w:t xml:space="preserve">Elk jaar moest het volk op deze feestdag daaraan herinnerd worden. </w:t>
      </w:r>
      <w:r w:rsidR="005867EE">
        <w:t xml:space="preserve">Zodat het volk zou zien hoe goed de HEERE voor hen geweest is. </w:t>
      </w:r>
      <w:r w:rsidR="009C7391">
        <w:t xml:space="preserve">Zodat het volk aangespoord zou worden om </w:t>
      </w:r>
      <w:r w:rsidR="005867EE">
        <w:t>zich te bekeren en om de HEERE</w:t>
      </w:r>
      <w:r w:rsidR="009C7391">
        <w:t xml:space="preserve"> te dienen. </w:t>
      </w:r>
    </w:p>
    <w:p w14:paraId="3B39166F" w14:textId="77777777" w:rsidR="009C7391" w:rsidRDefault="005A479F" w:rsidP="003D06FC">
      <w:pPr>
        <w:pStyle w:val="Geenafstand"/>
      </w:pPr>
      <w:r>
        <w:t>De HEERE</w:t>
      </w:r>
      <w:r w:rsidR="009C7391">
        <w:t xml:space="preserve"> had het volk Israël bijzondere weldaden gegeven: verlost uit de slavernij van Egypte, gered uit Farao’s hand door de Rode Zee, Zijn Wet gegeven op de Sinaï, maar ook de tabernakeldienst. </w:t>
      </w:r>
      <w:r>
        <w:t xml:space="preserve">De HEERE zorgde voor water, maar bovenal heeft </w:t>
      </w:r>
      <w:r w:rsidR="009C7391">
        <w:t>God het volk Israël tot Zijn eigendom gemaakt. Hij heeft een verbond met hen gemaakt</w:t>
      </w:r>
      <w:r w:rsidR="0086111A">
        <w:t xml:space="preserve"> (zie vers 11)</w:t>
      </w:r>
      <w:r w:rsidR="009C7391">
        <w:t xml:space="preserve">. En dat allemaal </w:t>
      </w:r>
      <w:r w:rsidR="00B27FFA">
        <w:t>uit enkele genade</w:t>
      </w:r>
      <w:r w:rsidR="005867EE">
        <w:t xml:space="preserve"> (Deut. 9:5, 10:15</w:t>
      </w:r>
      <w:r w:rsidR="009C7391">
        <w:t xml:space="preserve">). </w:t>
      </w:r>
    </w:p>
    <w:p w14:paraId="181E6B55" w14:textId="77777777" w:rsidR="005A479F" w:rsidRDefault="005A479F" w:rsidP="003D06FC">
      <w:pPr>
        <w:pStyle w:val="Geenafstand"/>
      </w:pPr>
    </w:p>
    <w:p w14:paraId="62084889" w14:textId="77777777" w:rsidR="005A479F" w:rsidRDefault="005A479F" w:rsidP="003D06FC">
      <w:pPr>
        <w:pStyle w:val="Geenafstand"/>
      </w:pPr>
      <w:r>
        <w:t xml:space="preserve">Wat is een verbond? In het algemeen kun je zeggen dat een verbond een wederzijdse afspraak is tussen twee of meer partijen. In die afspraak beloof je wat aan elkaar en je stelt elkaar verplichtingen. Zo wordt bijvoorbeeld het huwelijk ook een verbond genoemd. De HEERE wil Israëls God zijn en daartegenover wil Hij dat het volk Hem dienen zal. </w:t>
      </w:r>
    </w:p>
    <w:p w14:paraId="72D3937F" w14:textId="77777777" w:rsidR="00F66875" w:rsidRDefault="009C7391" w:rsidP="003D06FC">
      <w:pPr>
        <w:pStyle w:val="Geenafstand"/>
      </w:pPr>
      <w:r>
        <w:t xml:space="preserve">Laten we eens kijken wat de HEERE gezegd heeft in vers 11: </w:t>
      </w:r>
      <w:r w:rsidRPr="009C7391">
        <w:rPr>
          <w:i/>
        </w:rPr>
        <w:t>“Ik ben de HEERE uw God, Die u heb opgev</w:t>
      </w:r>
      <w:r>
        <w:rPr>
          <w:i/>
        </w:rPr>
        <w:t xml:space="preserve">oerd uit het land van Egypte; </w:t>
      </w:r>
      <w:r w:rsidRPr="009C7391">
        <w:rPr>
          <w:i/>
        </w:rPr>
        <w:t>doe uw mond wijd open, en Ik zal hem vervullen.”</w:t>
      </w:r>
      <w:r>
        <w:t xml:space="preserve"> Toen God het verbond met het volk Israël maakte, heeft Hij gezegd: </w:t>
      </w:r>
      <w:r w:rsidRPr="009C7391">
        <w:rPr>
          <w:i/>
        </w:rPr>
        <w:t>“</w:t>
      </w:r>
      <w:r>
        <w:rPr>
          <w:i/>
        </w:rPr>
        <w:t>Ik ben de HEERE uw God.”</w:t>
      </w:r>
      <w:r w:rsidR="005A479F">
        <w:rPr>
          <w:i/>
        </w:rPr>
        <w:t xml:space="preserve"> </w:t>
      </w:r>
      <w:r w:rsidR="00F66875">
        <w:t xml:space="preserve">Tegen ongeveer 2 miljoen mensen heeft Hij dit gezegd. En de meesten van hen waren onbekeerd. In dit verband mogen we de lijn </w:t>
      </w:r>
      <w:r w:rsidR="005867EE">
        <w:t>naar</w:t>
      </w:r>
      <w:r w:rsidR="00F66875">
        <w:t xml:space="preserve"> onze Doop trekken. Het volk Israël was afgezonderd van alle andere volken om het eigendom van God te worden. Door onze Doop zijn ook wij afgezonderd van de wereld. In het Doopformulier wordt treffend uitgelegd wat het betekent als de HEERE zegt: </w:t>
      </w:r>
      <w:r w:rsidR="00F66875" w:rsidRPr="009C7391">
        <w:rPr>
          <w:i/>
        </w:rPr>
        <w:t>“</w:t>
      </w:r>
      <w:r w:rsidR="00F66875">
        <w:rPr>
          <w:i/>
        </w:rPr>
        <w:t xml:space="preserve">Ik ben de HEERE uw God.” </w:t>
      </w:r>
      <w:r w:rsidR="007E322C">
        <w:t>God de</w:t>
      </w:r>
      <w:r w:rsidR="00F66875">
        <w:t xml:space="preserve"> Vader belooft een eeuwig verbond der genade te zullen oprichten, tot kinderen en erfgenamen aan te nemen en daarom van alle goed te verzorgen en het kwade te weren</w:t>
      </w:r>
      <w:r w:rsidR="007E322C">
        <w:t xml:space="preserve"> of ten beste </w:t>
      </w:r>
      <w:r w:rsidR="005867EE">
        <w:t xml:space="preserve">te </w:t>
      </w:r>
      <w:r w:rsidR="007E322C">
        <w:t>keren</w:t>
      </w:r>
      <w:r w:rsidR="00F66875">
        <w:t xml:space="preserve">. </w:t>
      </w:r>
      <w:r w:rsidR="007E322C">
        <w:t>God d</w:t>
      </w:r>
      <w:r w:rsidR="00F66875">
        <w:t>e Zoon belooft te zullen wassen in Zijn bloed</w:t>
      </w:r>
      <w:r w:rsidR="007E322C">
        <w:t xml:space="preserve"> en rechtvaardig voor God te maken.</w:t>
      </w:r>
      <w:r w:rsidR="00F66875">
        <w:t xml:space="preserve"> </w:t>
      </w:r>
      <w:r w:rsidR="007E322C">
        <w:t>God d</w:t>
      </w:r>
      <w:r w:rsidR="00F66875">
        <w:t xml:space="preserve">e Heilige Geest belooft te zullen </w:t>
      </w:r>
      <w:r w:rsidR="007E322C">
        <w:t xml:space="preserve">wonen in het hart, tot leden van Christus te heiligen en wil doen toe-eigenen wat in Christus is: de afwassing van de zonden en de dagelijkse vernieuwing van het leven. </w:t>
      </w:r>
      <w:r w:rsidR="005867EE">
        <w:t>De Heilige Geest</w:t>
      </w:r>
      <w:r w:rsidR="007E322C">
        <w:t xml:space="preserve"> leidt tot de eeuwige zaligheid. </w:t>
      </w:r>
    </w:p>
    <w:p w14:paraId="39CE6646" w14:textId="77777777" w:rsidR="007E322C" w:rsidRDefault="007E322C" w:rsidP="003D06FC">
      <w:pPr>
        <w:pStyle w:val="Geenafstand"/>
        <w:rPr>
          <w:rFonts w:ascii="Tahoma" w:hAnsi="Tahoma" w:cs="Tahoma"/>
          <w:color w:val="000000"/>
          <w:sz w:val="19"/>
          <w:szCs w:val="19"/>
          <w:shd w:val="clear" w:color="auto" w:fill="FFFFFF"/>
        </w:rPr>
      </w:pPr>
    </w:p>
    <w:p w14:paraId="3E365E13" w14:textId="77777777" w:rsidR="007E322C" w:rsidRDefault="007E322C" w:rsidP="003D06FC">
      <w:pPr>
        <w:pStyle w:val="Geenafstand"/>
      </w:pPr>
      <w:r>
        <w:rPr>
          <w:rFonts w:ascii="Tahoma" w:hAnsi="Tahoma" w:cs="Tahoma"/>
          <w:color w:val="000000"/>
          <w:sz w:val="19"/>
          <w:szCs w:val="19"/>
          <w:shd w:val="clear" w:color="auto" w:fill="FFFFFF"/>
        </w:rPr>
        <w:t xml:space="preserve">De HEERE zegt nog meer: </w:t>
      </w:r>
      <w:r>
        <w:rPr>
          <w:rFonts w:ascii="Tahoma" w:hAnsi="Tahoma" w:cs="Tahoma"/>
          <w:i/>
          <w:color w:val="000000"/>
          <w:sz w:val="19"/>
          <w:szCs w:val="19"/>
          <w:shd w:val="clear" w:color="auto" w:fill="FFFFFF"/>
        </w:rPr>
        <w:t xml:space="preserve">“… </w:t>
      </w:r>
      <w:r w:rsidRPr="009C7391">
        <w:rPr>
          <w:i/>
        </w:rPr>
        <w:t>doe uw mond wijd open, en Ik zal hem vervullen.”</w:t>
      </w:r>
      <w:r>
        <w:t xml:space="preserve"> Dit is een advies, een bevel, een vergunning, maar ook een bede van God tot iedereen (2 Korinthe 5:20). Wat zegt de HEERE hier nu eigenlijk? Verwacht alles van Mij wat je nodig hebt voor je ziel maar ook voor het lichaam</w:t>
      </w:r>
      <w:r w:rsidR="0086111A">
        <w:t xml:space="preserve"> (om je schoolwerk of studie te kunnen doen, om je werk te kunnen doen bijvoorbeeld)</w:t>
      </w:r>
      <w:r>
        <w:t xml:space="preserve">, </w:t>
      </w:r>
      <w:r w:rsidR="0086111A">
        <w:t xml:space="preserve">alles </w:t>
      </w:r>
      <w:r>
        <w:t xml:space="preserve">voor de tijd maar ook voor de eeuwigheid. Vraag het allemaal aan Mij. Dan zal Ik vervullen. </w:t>
      </w:r>
      <w:r w:rsidR="002E1C6E">
        <w:t xml:space="preserve">Denk aan </w:t>
      </w:r>
      <w:r w:rsidR="008A37F1">
        <w:t xml:space="preserve">een moedervogel dat haar jongen </w:t>
      </w:r>
      <w:r w:rsidR="002E1C6E">
        <w:t xml:space="preserve">in </w:t>
      </w:r>
      <w:r w:rsidR="008A37F1">
        <w:t xml:space="preserve">het </w:t>
      </w:r>
      <w:r w:rsidR="002E1C6E">
        <w:t xml:space="preserve">nest </w:t>
      </w:r>
      <w:r w:rsidR="008A37F1">
        <w:t xml:space="preserve">eten geeft. Het jong doet </w:t>
      </w:r>
      <w:r w:rsidR="002E1C6E">
        <w:t>zijn snaveltje wijd open</w:t>
      </w:r>
      <w:r w:rsidR="008A37F1">
        <w:t xml:space="preserve"> om voedsel</w:t>
      </w:r>
      <w:r w:rsidR="00E51BE1">
        <w:t xml:space="preserve"> te krijgen</w:t>
      </w:r>
      <w:r w:rsidR="008A37F1">
        <w:t xml:space="preserve">. </w:t>
      </w:r>
      <w:r>
        <w:t xml:space="preserve">Is het niet een wonder dat de HEERE </w:t>
      </w:r>
      <w:r w:rsidR="00E51BE1">
        <w:t xml:space="preserve">zegt </w:t>
      </w:r>
      <w:r w:rsidR="00E51BE1">
        <w:rPr>
          <w:rFonts w:ascii="Tahoma" w:hAnsi="Tahoma" w:cs="Tahoma"/>
          <w:i/>
          <w:color w:val="000000"/>
          <w:sz w:val="19"/>
          <w:szCs w:val="19"/>
          <w:shd w:val="clear" w:color="auto" w:fill="FFFFFF"/>
        </w:rPr>
        <w:t xml:space="preserve">… </w:t>
      </w:r>
      <w:r w:rsidR="00E51BE1" w:rsidRPr="009C7391">
        <w:rPr>
          <w:i/>
        </w:rPr>
        <w:t>doe uw mond wij</w:t>
      </w:r>
      <w:r w:rsidR="00E51BE1">
        <w:rPr>
          <w:i/>
        </w:rPr>
        <w:t>d open, en Ik zal hem vervullen?</w:t>
      </w:r>
      <w:r>
        <w:t xml:space="preserve"> Hij zegt niet dat we onze mond dicht moeten houden. Want in onze val in het Paradijs hebben we onze mond </w:t>
      </w:r>
      <w:r w:rsidR="00EE02E6">
        <w:t>tegen God opengedaan. Hoe hebben we Hem toen beledigd! En nu zegt de HEERE: “</w:t>
      </w:r>
      <w:r w:rsidR="00EE02E6" w:rsidRPr="009C7391">
        <w:rPr>
          <w:i/>
        </w:rPr>
        <w:t>doe uw mond wijd open, en Ik zal hem vervullen.”</w:t>
      </w:r>
      <w:r w:rsidR="00BC0CC6">
        <w:t xml:space="preserve"> </w:t>
      </w:r>
    </w:p>
    <w:p w14:paraId="46C3E627" w14:textId="77777777" w:rsidR="00BC0CC6" w:rsidRDefault="00BC0CC6" w:rsidP="003D06FC">
      <w:pPr>
        <w:pStyle w:val="Geenafstand"/>
      </w:pPr>
    </w:p>
    <w:p w14:paraId="64614B8B" w14:textId="77777777" w:rsidR="00BC0CC6" w:rsidRDefault="00BC0CC6" w:rsidP="003D06FC">
      <w:pPr>
        <w:pStyle w:val="Geenafstand"/>
      </w:pPr>
      <w:r>
        <w:t xml:space="preserve">Wanneer zal God </w:t>
      </w:r>
      <w:r w:rsidR="005867EE">
        <w:t>de</w:t>
      </w:r>
      <w:r>
        <w:t xml:space="preserve"> mond </w:t>
      </w:r>
      <w:r w:rsidR="005867EE">
        <w:t xml:space="preserve">van het volk Israël </w:t>
      </w:r>
      <w:r>
        <w:t>vervullen? Als het volk naar Gods wil en wetten zal leven (</w:t>
      </w:r>
      <w:proofErr w:type="spellStart"/>
      <w:r>
        <w:t>kantt</w:t>
      </w:r>
      <w:proofErr w:type="spellEnd"/>
      <w:r>
        <w:t xml:space="preserve">. 29). En wil het volk Israël dit? Hebben ze hun mond wijd open gedaan tot God? Als Mozes nog maar kort na de Wetgeving voor langere tijd op de Sinaï verblijft, maakt het volk een gouden kalf. Weet je wat daaruit blijkt? Het volk wil God niet. Dat is ook de klacht van God in Psalm 81. </w:t>
      </w:r>
      <w:r w:rsidRPr="00BC0CC6">
        <w:rPr>
          <w:i/>
        </w:rPr>
        <w:t>“Maar Mijn volk heeft Mijn stem niet gehoord, en Is</w:t>
      </w:r>
      <w:r>
        <w:rPr>
          <w:i/>
        </w:rPr>
        <w:t xml:space="preserve">raël </w:t>
      </w:r>
      <w:r w:rsidRPr="00BC0CC6">
        <w:rPr>
          <w:i/>
        </w:rPr>
        <w:t>heeft Mijner niet gewild”</w:t>
      </w:r>
      <w:r>
        <w:t xml:space="preserve"> (vers 12). </w:t>
      </w:r>
      <w:r w:rsidR="00A2448E">
        <w:t xml:space="preserve">Het volk gaat door met zondigen en God straft het volk. Hoor Hem klagen in vers 14: </w:t>
      </w:r>
      <w:r w:rsidR="00A2448E" w:rsidRPr="00A2448E">
        <w:rPr>
          <w:i/>
        </w:rPr>
        <w:t>“Och, dat Mi</w:t>
      </w:r>
      <w:r w:rsidR="00A2448E">
        <w:rPr>
          <w:i/>
        </w:rPr>
        <w:t xml:space="preserve">jn volk naar Mij gehoord had, </w:t>
      </w:r>
      <w:r w:rsidR="00A2448E" w:rsidRPr="00A2448E">
        <w:rPr>
          <w:i/>
        </w:rPr>
        <w:t>dat Israël in Mijn wegen gewandeld had!”</w:t>
      </w:r>
      <w:r w:rsidR="00A2448E">
        <w:t xml:space="preserve"> Hoe had de HEERE het volk willen zegenen. Hoe goed had het volk het kunnen hebben, maar ze willen niet. </w:t>
      </w:r>
    </w:p>
    <w:p w14:paraId="039C0A7C" w14:textId="77777777" w:rsidR="002E1C6E" w:rsidRDefault="002E1C6E" w:rsidP="003D06FC">
      <w:pPr>
        <w:pStyle w:val="Geenafstand"/>
      </w:pPr>
    </w:p>
    <w:p w14:paraId="144AFB9C" w14:textId="77777777" w:rsidR="00D81B41" w:rsidRDefault="00A2448E" w:rsidP="003D06FC">
      <w:pPr>
        <w:pStyle w:val="Geenafstand"/>
      </w:pPr>
      <w:r>
        <w:t xml:space="preserve">En wij? Wij kunnen het ook veel beter hebben dan het van nature met ons gaat. </w:t>
      </w:r>
      <w:r w:rsidR="002E1C6E">
        <w:t>De oorzaak ligt niet bij God, maar ligt bij onszelf. Wij willen niet dat God het voor het zeggen heeft</w:t>
      </w:r>
      <w:r w:rsidR="008A37F1">
        <w:t xml:space="preserve"> in ons leven</w:t>
      </w:r>
      <w:r w:rsidR="002E1C6E">
        <w:t xml:space="preserve">. Daarom willen we Hem niet nodig hebben. Daarom leven we van nature zonder God, zonder Borg en zonder hoop. </w:t>
      </w:r>
      <w:r w:rsidR="00D81B41">
        <w:t xml:space="preserve">Je kunt zo’n makkelijk leven hebben. Vertrouw op God in alles. Neem eens de proef op de som of Hij niet die God is, Die doet wat Hij zegt. </w:t>
      </w:r>
    </w:p>
    <w:p w14:paraId="1BA34ADE" w14:textId="77777777" w:rsidR="00D81B41" w:rsidRDefault="00937A4E" w:rsidP="003D06FC">
      <w:pPr>
        <w:pStyle w:val="Geenafstand"/>
      </w:pPr>
      <w:r>
        <w:lastRenderedPageBreak/>
        <w:t xml:space="preserve">Misschien denk je: Hoe kan dat nou, dat God gebeden wil en kan verhoren? Zou Hij mijn gebed willen verhoren? Ik kan mijn bidden eigenlijk niet eens voor bidden houden. Mijn gedachten dwalen af tijdens het bidden. Erger nog, als ik moe ben, val ik tijdens het bidden in slaap. Nog erger: Als ik naga, wat ik eigenlijk aan de Heere vraag, gaat het eigenlijk alleen maar om mezelf: dat ik bekeerd word, dat ik kan sterven, dat ik in de hemel kom en niet in die nare hel. </w:t>
      </w:r>
    </w:p>
    <w:p w14:paraId="627BED27" w14:textId="77777777" w:rsidR="009145C8" w:rsidRDefault="009145C8" w:rsidP="003D06FC">
      <w:pPr>
        <w:pStyle w:val="Geenafstand"/>
      </w:pPr>
    </w:p>
    <w:p w14:paraId="4745EE73" w14:textId="77777777" w:rsidR="00B27FFA" w:rsidRDefault="00937A4E" w:rsidP="003D06FC">
      <w:pPr>
        <w:pStyle w:val="Geenafstand"/>
      </w:pPr>
      <w:r>
        <w:t xml:space="preserve">Als God ons zou moeten verhoren om ons bidden, zou Hij ons nooit kunnen verhoren. Dan blijft er alleen maar schuld over aan onze kant. Maar nu het wonder. God kan alleen maar verhoren om Jezus’ wil en niet om ons bidden. Vanwege onze zonden en ons zondig bidden zijn we geen antwoord van de Heere waardig. </w:t>
      </w:r>
      <w:r w:rsidR="009145C8">
        <w:t xml:space="preserve">Zijn we het niet waardig dat Hij al onze gebreken zou vervullen. </w:t>
      </w:r>
      <w:r>
        <w:t>Maar nu wilde d</w:t>
      </w:r>
      <w:r w:rsidR="00B27FFA">
        <w:t xml:space="preserve">e Heere Jezus </w:t>
      </w:r>
      <w:r w:rsidR="009145C8">
        <w:t xml:space="preserve">ook deze straf dragen, dat </w:t>
      </w:r>
      <w:r>
        <w:t>Hij op de mond geslagen</w:t>
      </w:r>
      <w:r w:rsidR="009145C8">
        <w:t xml:space="preserve"> is</w:t>
      </w:r>
      <w:r>
        <w:t xml:space="preserve">. </w:t>
      </w:r>
      <w:r w:rsidR="009145C8">
        <w:t xml:space="preserve">Dat </w:t>
      </w:r>
      <w:r>
        <w:t xml:space="preserve">Hij </w:t>
      </w:r>
      <w:r w:rsidR="002E1C6E">
        <w:t xml:space="preserve">van God verlaten </w:t>
      </w:r>
      <w:r w:rsidR="009145C8">
        <w:t xml:space="preserve">wilde  </w:t>
      </w:r>
      <w:r w:rsidR="002E1C6E">
        <w:t xml:space="preserve">zijn </w:t>
      </w:r>
      <w:r>
        <w:t xml:space="preserve">aan het kruis. </w:t>
      </w:r>
      <w:r w:rsidR="009145C8">
        <w:t xml:space="preserve">Dat </w:t>
      </w:r>
      <w:r w:rsidR="00F4405C">
        <w:t xml:space="preserve">Hij geen antwoord gekregen </w:t>
      </w:r>
      <w:r w:rsidR="009145C8">
        <w:t xml:space="preserve">heeft </w:t>
      </w:r>
      <w:r w:rsidR="00F4405C">
        <w:t xml:space="preserve">toen Hij riep </w:t>
      </w:r>
      <w:r w:rsidR="00B27FFA" w:rsidRPr="00B27FFA">
        <w:rPr>
          <w:i/>
        </w:rPr>
        <w:t xml:space="preserve">“Mijn God, </w:t>
      </w:r>
      <w:r w:rsidR="00B27FFA">
        <w:rPr>
          <w:i/>
        </w:rPr>
        <w:t xml:space="preserve">Mijn God, waarom hebt Gij Mij </w:t>
      </w:r>
      <w:r w:rsidR="00B27FFA" w:rsidRPr="00B27FFA">
        <w:rPr>
          <w:i/>
        </w:rPr>
        <w:t>verlaten?”</w:t>
      </w:r>
      <w:r w:rsidR="00B27FFA">
        <w:t xml:space="preserve"> </w:t>
      </w:r>
      <w:r w:rsidR="00F4405C">
        <w:t>(Matth. 27:46). Nu is Hij verhoogd en doet Hij Zijn mond open aan de Rechterhand van Zijn Vader. Hij bidt voor Zijn volk.</w:t>
      </w:r>
      <w:r>
        <w:t xml:space="preserve"> Hij reinigt al die zondige gebeden van Zijn volk, zodat ze aangenaam zijn in de ogen van Zijn Vader. Nu kan de Vader die gebeden niet afslaan, maar moet Hij ze omwille van Zijn Zoon verhoren. </w:t>
      </w:r>
      <w:r w:rsidR="00F4405C">
        <w:t xml:space="preserve"> </w:t>
      </w:r>
    </w:p>
    <w:p w14:paraId="60D9803A" w14:textId="77777777" w:rsidR="00B27FFA" w:rsidRDefault="00B27FFA" w:rsidP="003D06FC">
      <w:pPr>
        <w:pStyle w:val="Geenafstand"/>
      </w:pPr>
    </w:p>
    <w:p w14:paraId="131911BB" w14:textId="77777777" w:rsidR="00A2448E" w:rsidRPr="008A37F1" w:rsidRDefault="00B27FFA" w:rsidP="003D06FC">
      <w:pPr>
        <w:pStyle w:val="Geenafstand"/>
        <w:rPr>
          <w:rFonts w:ascii="Tahoma" w:hAnsi="Tahoma" w:cs="Tahoma"/>
          <w:b/>
          <w:color w:val="000000"/>
          <w:sz w:val="19"/>
          <w:szCs w:val="19"/>
          <w:shd w:val="clear" w:color="auto" w:fill="FFFFFF"/>
        </w:rPr>
      </w:pPr>
      <w:r>
        <w:t xml:space="preserve">En </w:t>
      </w:r>
      <w:r w:rsidR="00937A4E">
        <w:t xml:space="preserve">daarom is het dus </w:t>
      </w:r>
      <w:r>
        <w:t xml:space="preserve">dat de Vader </w:t>
      </w:r>
      <w:r w:rsidR="009145C8">
        <w:t xml:space="preserve">ten diepste alleen </w:t>
      </w:r>
      <w:r>
        <w:t xml:space="preserve">tegen Zijn kinderen zegt en hen belooft: </w:t>
      </w:r>
      <w:r w:rsidRPr="009C7391">
        <w:rPr>
          <w:i/>
        </w:rPr>
        <w:t>“Ik ben de HEERE uw God, Die u heb opgev</w:t>
      </w:r>
      <w:r>
        <w:rPr>
          <w:i/>
        </w:rPr>
        <w:t xml:space="preserve">oerd uit het land van Egypte; </w:t>
      </w:r>
      <w:r w:rsidRPr="009C7391">
        <w:rPr>
          <w:i/>
        </w:rPr>
        <w:t>doe uw mond wijd open, en Ik zal hem vervullen.”</w:t>
      </w:r>
      <w:r>
        <w:rPr>
          <w:i/>
        </w:rPr>
        <w:t xml:space="preserve"> </w:t>
      </w:r>
      <w:r>
        <w:t>Hij vervult uit de vol</w:t>
      </w:r>
      <w:r w:rsidR="009145C8">
        <w:t>heid van Christus al hun gebrek naar ziel en lichaam.</w:t>
      </w:r>
      <w:r>
        <w:rPr>
          <w:i/>
        </w:rPr>
        <w:t xml:space="preserve"> </w:t>
      </w:r>
      <w:r>
        <w:t xml:space="preserve">Zijn ze zwak, in Hem is kracht. Weten ze het niet meer, bij Hem is raad. Zijn ze kleingelovig? Hij komt hun ongeloof te hulp. </w:t>
      </w:r>
      <w:r w:rsidR="002E1C6E">
        <w:t xml:space="preserve">Daarom hoeven ze maar te roepen en de Heere zal hen horen. David zegt in Psalm 4:4 </w:t>
      </w:r>
      <w:r w:rsidR="002E1C6E" w:rsidRPr="008A37F1">
        <w:rPr>
          <w:i/>
        </w:rPr>
        <w:t>“</w:t>
      </w:r>
      <w:r w:rsidR="008A37F1" w:rsidRPr="008A37F1">
        <w:rPr>
          <w:i/>
        </w:rPr>
        <w:t>W</w:t>
      </w:r>
      <w:r w:rsidR="008A37F1">
        <w:rPr>
          <w:i/>
        </w:rPr>
        <w:t xml:space="preserve">eet toch dat de HEERE Zich een gunstgenoot </w:t>
      </w:r>
      <w:r w:rsidR="008A37F1" w:rsidRPr="008A37F1">
        <w:rPr>
          <w:i/>
        </w:rPr>
        <w:t>heeft afgezonderd; de HEERE zal horen als ik tot Hem roep.</w:t>
      </w:r>
      <w:r w:rsidR="002E1C6E" w:rsidRPr="008A37F1">
        <w:rPr>
          <w:i/>
        </w:rPr>
        <w:t>”</w:t>
      </w:r>
      <w:r w:rsidR="008A37F1">
        <w:t xml:space="preserve"> Nee, dat wil niet zeggen dat God alles geeft waar Zijn kinderen om vragen. Wel zal God geven wat naar Zijn wil </w:t>
      </w:r>
      <w:r w:rsidR="00D81B41">
        <w:t>is</w:t>
      </w:r>
      <w:r w:rsidR="00261536">
        <w:t xml:space="preserve"> en wat voor Zijn volk het beste is</w:t>
      </w:r>
      <w:r w:rsidR="00D81B41">
        <w:t xml:space="preserve">. </w:t>
      </w:r>
    </w:p>
    <w:p w14:paraId="43C9F28C" w14:textId="77777777" w:rsidR="007E322C" w:rsidRDefault="00BC0CC6" w:rsidP="003D06FC">
      <w:pPr>
        <w:pStyle w:val="Geenafstand"/>
        <w:rPr>
          <w:rFonts w:ascii="Tahoma" w:hAnsi="Tahoma" w:cs="Tahoma"/>
          <w:color w:val="000000"/>
          <w:sz w:val="19"/>
          <w:szCs w:val="19"/>
          <w:shd w:val="clear" w:color="auto" w:fill="FFFFFF"/>
        </w:rPr>
      </w:pPr>
      <w:r>
        <w:rPr>
          <w:rFonts w:ascii="Tahoma" w:hAnsi="Tahoma" w:cs="Tahoma"/>
          <w:color w:val="000000"/>
          <w:sz w:val="19"/>
          <w:szCs w:val="19"/>
          <w:shd w:val="clear" w:color="auto" w:fill="FFFFFF"/>
        </w:rPr>
        <w:t xml:space="preserve"> </w:t>
      </w:r>
    </w:p>
    <w:p w14:paraId="356AC6DE" w14:textId="77777777" w:rsidR="00D81B41" w:rsidRPr="00D81B41" w:rsidRDefault="00D81B41" w:rsidP="003D06FC">
      <w:pPr>
        <w:pStyle w:val="Geenafstand"/>
        <w:rPr>
          <w:rFonts w:cstheme="minorHAnsi"/>
          <w:color w:val="000000"/>
          <w:shd w:val="clear" w:color="auto" w:fill="FFFFFF"/>
        </w:rPr>
      </w:pPr>
      <w:r w:rsidRPr="00D81B41">
        <w:rPr>
          <w:rFonts w:cstheme="minorHAnsi"/>
          <w:color w:val="000000"/>
          <w:shd w:val="clear" w:color="auto" w:fill="FFFFFF"/>
        </w:rPr>
        <w:t xml:space="preserve">Psalm 81. Een Psalm om te denken </w:t>
      </w:r>
      <w:r w:rsidR="00261536">
        <w:rPr>
          <w:rFonts w:cstheme="minorHAnsi"/>
          <w:color w:val="000000"/>
          <w:shd w:val="clear" w:color="auto" w:fill="FFFFFF"/>
        </w:rPr>
        <w:t xml:space="preserve">aan </w:t>
      </w:r>
      <w:r w:rsidRPr="00D81B41">
        <w:rPr>
          <w:rFonts w:cstheme="minorHAnsi"/>
          <w:color w:val="000000"/>
          <w:shd w:val="clear" w:color="auto" w:fill="FFFFFF"/>
        </w:rPr>
        <w:t xml:space="preserve">wat God gegeven heeft, maar ook een Psalm om te denken aan hoe onze verhouding tot God is. Wie Hij voor ons is en wie wij tegenover Hem zijn. </w:t>
      </w:r>
      <w:r>
        <w:rPr>
          <w:rFonts w:cstheme="minorHAnsi"/>
          <w:color w:val="000000"/>
          <w:shd w:val="clear" w:color="auto" w:fill="FFFFFF"/>
        </w:rPr>
        <w:t xml:space="preserve">Zoek de HEERE met een wijd open mond. </w:t>
      </w:r>
      <w:r w:rsidR="009145C8">
        <w:rPr>
          <w:rFonts w:cstheme="minorHAnsi"/>
          <w:color w:val="000000"/>
          <w:shd w:val="clear" w:color="auto" w:fill="FFFFFF"/>
        </w:rPr>
        <w:t xml:space="preserve">En wees niet langer onwillig. </w:t>
      </w:r>
    </w:p>
    <w:p w14:paraId="5C5BFC9A" w14:textId="77777777" w:rsidR="009C7391" w:rsidRPr="005A479F" w:rsidRDefault="005A479F" w:rsidP="003D06FC">
      <w:pPr>
        <w:pStyle w:val="Geenafstand"/>
      </w:pPr>
      <w:r>
        <w:t xml:space="preserve"> </w:t>
      </w:r>
      <w:r>
        <w:rPr>
          <w:i/>
        </w:rPr>
        <w:t xml:space="preserve"> </w:t>
      </w:r>
    </w:p>
    <w:p w14:paraId="4FF68480" w14:textId="77777777" w:rsidR="00EE02E6" w:rsidRDefault="00EE02E6" w:rsidP="003D06FC">
      <w:pPr>
        <w:pStyle w:val="Geenafstand"/>
      </w:pPr>
    </w:p>
    <w:p w14:paraId="3F45F333" w14:textId="77777777" w:rsidR="00EE02E6" w:rsidRDefault="00EE02E6" w:rsidP="003D06FC">
      <w:pPr>
        <w:pStyle w:val="Geenafstand"/>
      </w:pPr>
    </w:p>
    <w:p w14:paraId="798FB70D" w14:textId="77777777" w:rsidR="00EE02E6" w:rsidRDefault="00EE02E6" w:rsidP="003D06FC">
      <w:pPr>
        <w:pStyle w:val="Geenafstand"/>
      </w:pPr>
    </w:p>
    <w:p w14:paraId="196E7186" w14:textId="77777777" w:rsidR="00EE02E6" w:rsidRDefault="00EE02E6" w:rsidP="003D06FC">
      <w:pPr>
        <w:pStyle w:val="Geenafstand"/>
      </w:pPr>
    </w:p>
    <w:p w14:paraId="3D05E8A3" w14:textId="77777777" w:rsidR="00EE02E6" w:rsidRDefault="00EE02E6" w:rsidP="003D06FC">
      <w:pPr>
        <w:pStyle w:val="Geenafstand"/>
      </w:pPr>
    </w:p>
    <w:p w14:paraId="26BA8F95" w14:textId="77777777" w:rsidR="00EE02E6" w:rsidRDefault="00EE02E6" w:rsidP="003D06FC">
      <w:pPr>
        <w:pStyle w:val="Geenafstand"/>
      </w:pPr>
    </w:p>
    <w:p w14:paraId="5E22FCDA" w14:textId="77777777" w:rsidR="00D81B41" w:rsidRDefault="00D81B41" w:rsidP="003D06FC">
      <w:pPr>
        <w:pStyle w:val="Geenafstand"/>
      </w:pPr>
    </w:p>
    <w:p w14:paraId="7F4B1A19" w14:textId="77777777" w:rsidR="00D81B41" w:rsidRDefault="00D81B41" w:rsidP="003D06FC">
      <w:pPr>
        <w:pStyle w:val="Geenafstand"/>
      </w:pPr>
    </w:p>
    <w:p w14:paraId="7F35284A" w14:textId="77777777" w:rsidR="00D81B41" w:rsidRDefault="00D81B41" w:rsidP="003D06FC">
      <w:pPr>
        <w:pStyle w:val="Geenafstand"/>
      </w:pPr>
    </w:p>
    <w:p w14:paraId="35579EC9" w14:textId="77777777" w:rsidR="00D81B41" w:rsidRDefault="00D81B41" w:rsidP="003D06FC">
      <w:pPr>
        <w:pStyle w:val="Geenafstand"/>
      </w:pPr>
    </w:p>
    <w:p w14:paraId="7D736141" w14:textId="77777777" w:rsidR="00D81B41" w:rsidRDefault="00D81B41" w:rsidP="003D06FC">
      <w:pPr>
        <w:pStyle w:val="Geenafstand"/>
      </w:pPr>
    </w:p>
    <w:p w14:paraId="4E66EB74" w14:textId="77777777" w:rsidR="00D81B41" w:rsidRDefault="00D81B41" w:rsidP="003D06FC">
      <w:pPr>
        <w:pStyle w:val="Geenafstand"/>
      </w:pPr>
    </w:p>
    <w:p w14:paraId="5D63B042" w14:textId="77777777" w:rsidR="00D81B41" w:rsidRDefault="00D81B41" w:rsidP="003D06FC">
      <w:pPr>
        <w:pStyle w:val="Geenafstand"/>
      </w:pPr>
    </w:p>
    <w:p w14:paraId="546DBC20" w14:textId="77777777" w:rsidR="00D81B41" w:rsidRDefault="00D81B41" w:rsidP="003D06FC">
      <w:pPr>
        <w:pStyle w:val="Geenafstand"/>
      </w:pPr>
    </w:p>
    <w:p w14:paraId="10D703E6" w14:textId="77777777" w:rsidR="00D81B41" w:rsidRDefault="00D81B41" w:rsidP="003D06FC">
      <w:pPr>
        <w:pStyle w:val="Geenafstand"/>
      </w:pPr>
    </w:p>
    <w:p w14:paraId="23BD5417" w14:textId="77777777" w:rsidR="00D81B41" w:rsidRDefault="00D81B41" w:rsidP="003D06FC">
      <w:pPr>
        <w:pStyle w:val="Geenafstand"/>
      </w:pPr>
    </w:p>
    <w:p w14:paraId="314FBF69" w14:textId="77777777" w:rsidR="00D81B41" w:rsidRDefault="00D81B41" w:rsidP="003D06FC">
      <w:pPr>
        <w:pStyle w:val="Geenafstand"/>
      </w:pPr>
    </w:p>
    <w:p w14:paraId="5B6EFCCE" w14:textId="77777777" w:rsidR="00D81B41" w:rsidRDefault="00D81B41" w:rsidP="003D06FC">
      <w:pPr>
        <w:pStyle w:val="Geenafstand"/>
      </w:pPr>
    </w:p>
    <w:p w14:paraId="4BE5469F" w14:textId="77777777" w:rsidR="00D81B41" w:rsidRDefault="00D81B41" w:rsidP="003D06FC">
      <w:pPr>
        <w:pStyle w:val="Geenafstand"/>
      </w:pPr>
    </w:p>
    <w:p w14:paraId="35D32F28" w14:textId="77777777" w:rsidR="00D81B41" w:rsidRDefault="00D81B41" w:rsidP="003D06FC">
      <w:pPr>
        <w:pStyle w:val="Geenafstand"/>
      </w:pPr>
    </w:p>
    <w:p w14:paraId="01C4F2DE" w14:textId="77777777" w:rsidR="009145C8" w:rsidRDefault="009145C8" w:rsidP="003D06FC">
      <w:pPr>
        <w:pStyle w:val="Geenafstand"/>
      </w:pPr>
    </w:p>
    <w:p w14:paraId="7BA5E03F" w14:textId="77777777" w:rsidR="009145C8" w:rsidRDefault="009145C8" w:rsidP="003D06FC">
      <w:pPr>
        <w:pStyle w:val="Geenafstand"/>
      </w:pPr>
    </w:p>
    <w:p w14:paraId="2598DA89" w14:textId="77777777" w:rsidR="00EE02E6" w:rsidRPr="00EE02E6" w:rsidRDefault="00EE02E6" w:rsidP="003D06FC">
      <w:pPr>
        <w:pStyle w:val="Geenafstand"/>
        <w:rPr>
          <w:b/>
        </w:rPr>
      </w:pPr>
      <w:r w:rsidRPr="00EE02E6">
        <w:rPr>
          <w:b/>
        </w:rPr>
        <w:lastRenderedPageBreak/>
        <w:t>Vragen</w:t>
      </w:r>
    </w:p>
    <w:p w14:paraId="740477BB" w14:textId="77777777" w:rsidR="00255F01" w:rsidRDefault="00255F01" w:rsidP="00BC0CC6">
      <w:pPr>
        <w:pStyle w:val="Geenafstand"/>
        <w:numPr>
          <w:ilvl w:val="0"/>
          <w:numId w:val="2"/>
        </w:numPr>
      </w:pPr>
      <w:r>
        <w:t xml:space="preserve">Het volk Israël kreeg veel weldaden van de HEERE. Welke weldaden heb jij deze week van God gekregen? </w:t>
      </w:r>
    </w:p>
    <w:p w14:paraId="6A724973" w14:textId="77777777" w:rsidR="00D81B41" w:rsidRDefault="00D81B41" w:rsidP="00D81B41">
      <w:pPr>
        <w:pStyle w:val="Geenafstand"/>
      </w:pPr>
      <w:r>
        <w:t>…………………………………………………………………………………………………………………………………………………………....…………………………………………………………………………………………………………………………………………………………....</w:t>
      </w:r>
    </w:p>
    <w:p w14:paraId="3D78BF2F" w14:textId="77777777" w:rsidR="00D81B41" w:rsidRDefault="00D81B41" w:rsidP="00D81B41">
      <w:pPr>
        <w:pStyle w:val="Geenafstand"/>
      </w:pPr>
      <w:r>
        <w:t>…………………………………………………………………………………………………………………………………………………………....</w:t>
      </w:r>
    </w:p>
    <w:p w14:paraId="5C4B31F5" w14:textId="77777777" w:rsidR="00255F01" w:rsidRDefault="00255F01" w:rsidP="00D81B41">
      <w:pPr>
        <w:pStyle w:val="Geenafstand"/>
      </w:pPr>
    </w:p>
    <w:p w14:paraId="4BC87392" w14:textId="77777777" w:rsidR="00EE02E6" w:rsidRDefault="00EE02E6" w:rsidP="003D06FC">
      <w:pPr>
        <w:pStyle w:val="Geenafstand"/>
        <w:numPr>
          <w:ilvl w:val="0"/>
          <w:numId w:val="2"/>
        </w:numPr>
      </w:pPr>
      <w:r>
        <w:t xml:space="preserve">In de inleiding is de lijn getrokken naar de Doop. Wat betekent het dat je gedoopt bent? </w:t>
      </w:r>
    </w:p>
    <w:p w14:paraId="640693A2" w14:textId="77777777" w:rsidR="00D81B41" w:rsidRDefault="00D81B41" w:rsidP="00D81B41">
      <w:pPr>
        <w:pStyle w:val="Geenafstand"/>
      </w:pPr>
      <w:r>
        <w:t>…………………………………………………………………………………………………………………………………………………………....…………………………………………………………………………………………………………………………………………………………....</w:t>
      </w:r>
    </w:p>
    <w:p w14:paraId="6B5AA7C2" w14:textId="77777777" w:rsidR="00D81B41" w:rsidRDefault="00D81B41" w:rsidP="00D81B41">
      <w:pPr>
        <w:pStyle w:val="Geenafstand"/>
      </w:pPr>
      <w:r>
        <w:t>…………………………………………………………………………………………………………………………………………………………....</w:t>
      </w:r>
    </w:p>
    <w:p w14:paraId="0FE2ABA0" w14:textId="77777777" w:rsidR="00D81B41" w:rsidRDefault="00D81B41" w:rsidP="003D06FC">
      <w:pPr>
        <w:pStyle w:val="Geenafstand"/>
      </w:pPr>
    </w:p>
    <w:p w14:paraId="05DECD34" w14:textId="77777777" w:rsidR="00BC0CC6" w:rsidRDefault="00EE02E6" w:rsidP="00BC0CC6">
      <w:pPr>
        <w:pStyle w:val="Geenafstand"/>
        <w:numPr>
          <w:ilvl w:val="0"/>
          <w:numId w:val="2"/>
        </w:numPr>
      </w:pPr>
      <w:r>
        <w:t xml:space="preserve">In de sluiting van het verbond </w:t>
      </w:r>
      <w:r w:rsidR="00255F01">
        <w:t xml:space="preserve">met het volk Israël </w:t>
      </w:r>
      <w:r>
        <w:t xml:space="preserve">heeft de HEERE gezegd: </w:t>
      </w:r>
      <w:r w:rsidRPr="00EE02E6">
        <w:rPr>
          <w:i/>
        </w:rPr>
        <w:t>“</w:t>
      </w:r>
      <w:r w:rsidRPr="009C7391">
        <w:rPr>
          <w:i/>
        </w:rPr>
        <w:t>doe uw mond wijd open, en Ik zal hem vervullen.”</w:t>
      </w:r>
      <w:r>
        <w:t xml:space="preserve"> </w:t>
      </w:r>
    </w:p>
    <w:p w14:paraId="4F730095" w14:textId="77777777" w:rsidR="00255F01" w:rsidRDefault="00255F01" w:rsidP="00255F01">
      <w:pPr>
        <w:pStyle w:val="Geenafstand"/>
        <w:numPr>
          <w:ilvl w:val="1"/>
          <w:numId w:val="2"/>
        </w:numPr>
      </w:pPr>
      <w:r>
        <w:t xml:space="preserve">Wat betekent het om je mond wijd te openen? </w:t>
      </w:r>
    </w:p>
    <w:p w14:paraId="09EA32EB" w14:textId="77777777" w:rsidR="00255F01" w:rsidRDefault="00255F01" w:rsidP="00255F01">
      <w:pPr>
        <w:pStyle w:val="Geenafstand"/>
        <w:numPr>
          <w:ilvl w:val="1"/>
          <w:numId w:val="2"/>
        </w:numPr>
      </w:pPr>
      <w:r>
        <w:t>Waarom zou alleen dit bevel genoemd worden</w:t>
      </w:r>
      <w:r w:rsidR="009145C8">
        <w:t xml:space="preserve"> en niet een ander bevel</w:t>
      </w:r>
      <w:r>
        <w:t xml:space="preserve">? </w:t>
      </w:r>
    </w:p>
    <w:p w14:paraId="78B00C3A" w14:textId="77777777" w:rsidR="00255F01" w:rsidRDefault="00255F01" w:rsidP="00255F01">
      <w:pPr>
        <w:pStyle w:val="Geenafstand"/>
        <w:numPr>
          <w:ilvl w:val="1"/>
          <w:numId w:val="2"/>
        </w:numPr>
      </w:pPr>
      <w:r>
        <w:t>Lees kanttekening 29. Wat betekent het</w:t>
      </w:r>
      <w:r w:rsidR="00BC0CC6">
        <w:t xml:space="preserve"> om naar Gods wil te leven? </w:t>
      </w:r>
      <w:r>
        <w:t xml:space="preserve">Zie ook Johannes 15:7. </w:t>
      </w:r>
    </w:p>
    <w:p w14:paraId="14D20961" w14:textId="77777777" w:rsidR="008A5CF5" w:rsidRDefault="008A5CF5" w:rsidP="00255F01">
      <w:pPr>
        <w:pStyle w:val="Geenafstand"/>
        <w:numPr>
          <w:ilvl w:val="1"/>
          <w:numId w:val="2"/>
        </w:numPr>
      </w:pPr>
      <w:r>
        <w:t>Wat is jouw antwoord op vers 11?</w:t>
      </w:r>
    </w:p>
    <w:p w14:paraId="58BE8EE6" w14:textId="77777777" w:rsidR="00D81B41" w:rsidRDefault="00D81B41" w:rsidP="00D81B41">
      <w:pPr>
        <w:pStyle w:val="Geenafstand"/>
      </w:pPr>
      <w:r>
        <w:t>…………………………………………………………………………………………………………………………………………………………....</w:t>
      </w:r>
    </w:p>
    <w:p w14:paraId="217D0465" w14:textId="77777777" w:rsidR="00D81B41" w:rsidRDefault="00D81B41" w:rsidP="00D81B41">
      <w:pPr>
        <w:pStyle w:val="Geenafstand"/>
      </w:pPr>
      <w:r>
        <w:t>…………………………………………………………………………………………………………………………………………………………....</w:t>
      </w:r>
    </w:p>
    <w:p w14:paraId="541E4D50" w14:textId="77777777" w:rsidR="00D81B41" w:rsidRDefault="00D81B41" w:rsidP="00D81B41">
      <w:pPr>
        <w:pStyle w:val="Geenafstand"/>
      </w:pPr>
      <w:r>
        <w:t>…………………………………………………………………………………………………………………………………………………………....</w:t>
      </w:r>
    </w:p>
    <w:p w14:paraId="2988DFDD" w14:textId="77777777" w:rsidR="00D81B41" w:rsidRDefault="00D81B41" w:rsidP="00D81B41">
      <w:pPr>
        <w:pStyle w:val="Geenafstand"/>
      </w:pPr>
      <w:r>
        <w:t>…………………………………………………………………………………………………………………………………………………………....</w:t>
      </w:r>
    </w:p>
    <w:p w14:paraId="0300E70C" w14:textId="77777777" w:rsidR="00D81B41" w:rsidRDefault="00D81B41" w:rsidP="00D81B41">
      <w:pPr>
        <w:pStyle w:val="Geenafstand"/>
      </w:pPr>
      <w:r>
        <w:t>…………………………………………………………………………………………………………………………………………………………....</w:t>
      </w:r>
    </w:p>
    <w:p w14:paraId="54AC6EF5" w14:textId="77777777" w:rsidR="00D81B41" w:rsidRDefault="00D81B41" w:rsidP="00D81B41">
      <w:pPr>
        <w:pStyle w:val="Geenafstand"/>
      </w:pPr>
      <w:r>
        <w:t>…………………………………………………………………………………………………………………………………………………………....</w:t>
      </w:r>
    </w:p>
    <w:p w14:paraId="76297E4D" w14:textId="77777777" w:rsidR="00D81B41" w:rsidRDefault="00D81B41" w:rsidP="00D81B41">
      <w:pPr>
        <w:pStyle w:val="Geenafstand"/>
      </w:pPr>
      <w:r>
        <w:t>…………………………………………………………………………………………………………………………………………………………....</w:t>
      </w:r>
    </w:p>
    <w:p w14:paraId="30DF43E3" w14:textId="77777777" w:rsidR="00D81B41" w:rsidRDefault="00D81B41" w:rsidP="00D81B41">
      <w:pPr>
        <w:pStyle w:val="Geenafstand"/>
      </w:pPr>
      <w:r>
        <w:t>…………………………………………………………………………………………………………………………………………………………....</w:t>
      </w:r>
    </w:p>
    <w:p w14:paraId="003C354F" w14:textId="77777777" w:rsidR="00D81B41" w:rsidRDefault="00D81B41" w:rsidP="00D81B41">
      <w:pPr>
        <w:pStyle w:val="Geenafstand"/>
      </w:pPr>
      <w:r>
        <w:t>…………………………………………………………………………………………………………………………………………………………....</w:t>
      </w:r>
    </w:p>
    <w:p w14:paraId="20D5C303" w14:textId="77777777" w:rsidR="00D81B41" w:rsidRDefault="00D81B41" w:rsidP="003D06FC">
      <w:pPr>
        <w:pStyle w:val="Geenafstand"/>
      </w:pPr>
    </w:p>
    <w:p w14:paraId="43A6FD1E" w14:textId="77777777" w:rsidR="00F4405C" w:rsidRDefault="00F4405C" w:rsidP="003D06FC">
      <w:pPr>
        <w:pStyle w:val="Geenafstand"/>
        <w:rPr>
          <w:b/>
        </w:rPr>
      </w:pPr>
    </w:p>
    <w:p w14:paraId="78494482" w14:textId="77777777" w:rsidR="00F4405C" w:rsidRDefault="00F4405C" w:rsidP="003D06FC">
      <w:pPr>
        <w:pStyle w:val="Geenafstand"/>
        <w:rPr>
          <w:b/>
        </w:rPr>
      </w:pPr>
    </w:p>
    <w:p w14:paraId="2DD61C8C" w14:textId="77777777" w:rsidR="00F4405C" w:rsidRDefault="00F4405C" w:rsidP="003D06FC">
      <w:pPr>
        <w:pStyle w:val="Geenafstand"/>
        <w:rPr>
          <w:b/>
        </w:rPr>
      </w:pPr>
    </w:p>
    <w:p w14:paraId="0A12014D" w14:textId="77777777" w:rsidR="00F4405C" w:rsidRDefault="00F4405C" w:rsidP="003D06FC">
      <w:pPr>
        <w:pStyle w:val="Geenafstand"/>
        <w:rPr>
          <w:b/>
        </w:rPr>
      </w:pPr>
    </w:p>
    <w:p w14:paraId="6FC8A3A9" w14:textId="77777777" w:rsidR="00F4405C" w:rsidRDefault="00F4405C" w:rsidP="003D06FC">
      <w:pPr>
        <w:pStyle w:val="Geenafstand"/>
        <w:rPr>
          <w:b/>
        </w:rPr>
      </w:pPr>
    </w:p>
    <w:p w14:paraId="7F3B8F8A" w14:textId="77777777" w:rsidR="00F4405C" w:rsidRDefault="00F4405C" w:rsidP="003D06FC">
      <w:pPr>
        <w:pStyle w:val="Geenafstand"/>
        <w:rPr>
          <w:b/>
        </w:rPr>
      </w:pPr>
    </w:p>
    <w:p w14:paraId="2AFE98CB" w14:textId="77777777" w:rsidR="00F4405C" w:rsidRDefault="00F4405C" w:rsidP="003D06FC">
      <w:pPr>
        <w:pStyle w:val="Geenafstand"/>
        <w:rPr>
          <w:b/>
        </w:rPr>
      </w:pPr>
    </w:p>
    <w:p w14:paraId="043880BC" w14:textId="77777777" w:rsidR="00F4405C" w:rsidRDefault="00F4405C" w:rsidP="003D06FC">
      <w:pPr>
        <w:pStyle w:val="Geenafstand"/>
        <w:rPr>
          <w:b/>
        </w:rPr>
      </w:pPr>
    </w:p>
    <w:p w14:paraId="06AF6FBC" w14:textId="77777777" w:rsidR="00F4405C" w:rsidRDefault="00F4405C" w:rsidP="003D06FC">
      <w:pPr>
        <w:pStyle w:val="Geenafstand"/>
        <w:rPr>
          <w:b/>
        </w:rPr>
      </w:pPr>
    </w:p>
    <w:p w14:paraId="135E450F" w14:textId="77777777" w:rsidR="00F4405C" w:rsidRDefault="00F4405C" w:rsidP="003D06FC">
      <w:pPr>
        <w:pStyle w:val="Geenafstand"/>
        <w:rPr>
          <w:b/>
        </w:rPr>
      </w:pPr>
    </w:p>
    <w:p w14:paraId="228C080C" w14:textId="77777777" w:rsidR="00F4405C" w:rsidRDefault="00F4405C" w:rsidP="003D06FC">
      <w:pPr>
        <w:pStyle w:val="Geenafstand"/>
        <w:rPr>
          <w:b/>
        </w:rPr>
      </w:pPr>
    </w:p>
    <w:p w14:paraId="711D85A7" w14:textId="77777777" w:rsidR="00F4405C" w:rsidRDefault="00F4405C" w:rsidP="003D06FC">
      <w:pPr>
        <w:pStyle w:val="Geenafstand"/>
        <w:rPr>
          <w:b/>
        </w:rPr>
      </w:pPr>
    </w:p>
    <w:p w14:paraId="149D5AF2" w14:textId="77777777" w:rsidR="00F4405C" w:rsidRDefault="00F4405C" w:rsidP="003D06FC">
      <w:pPr>
        <w:pStyle w:val="Geenafstand"/>
        <w:rPr>
          <w:b/>
        </w:rPr>
      </w:pPr>
    </w:p>
    <w:p w14:paraId="73B6B261" w14:textId="77777777" w:rsidR="00F4405C" w:rsidRDefault="00F4405C" w:rsidP="003D06FC">
      <w:pPr>
        <w:pStyle w:val="Geenafstand"/>
        <w:rPr>
          <w:b/>
        </w:rPr>
      </w:pPr>
    </w:p>
    <w:p w14:paraId="42E6237B" w14:textId="77777777" w:rsidR="00F4405C" w:rsidRDefault="00F4405C" w:rsidP="003D06FC">
      <w:pPr>
        <w:pStyle w:val="Geenafstand"/>
        <w:rPr>
          <w:b/>
        </w:rPr>
      </w:pPr>
    </w:p>
    <w:p w14:paraId="11EC036C" w14:textId="77777777" w:rsidR="00F4405C" w:rsidRDefault="00F4405C" w:rsidP="003D06FC">
      <w:pPr>
        <w:pStyle w:val="Geenafstand"/>
        <w:rPr>
          <w:b/>
        </w:rPr>
      </w:pPr>
    </w:p>
    <w:p w14:paraId="264C02A1" w14:textId="77777777" w:rsidR="00F4405C" w:rsidRDefault="00F4405C" w:rsidP="003D06FC">
      <w:pPr>
        <w:pStyle w:val="Geenafstand"/>
        <w:rPr>
          <w:b/>
        </w:rPr>
      </w:pPr>
    </w:p>
    <w:p w14:paraId="4D0D9D66" w14:textId="77777777" w:rsidR="00F4405C" w:rsidRDefault="00F4405C" w:rsidP="003D06FC">
      <w:pPr>
        <w:pStyle w:val="Geenafstand"/>
        <w:rPr>
          <w:b/>
        </w:rPr>
      </w:pPr>
    </w:p>
    <w:p w14:paraId="1E5C33C3" w14:textId="77777777" w:rsidR="00F4405C" w:rsidRDefault="00F4405C" w:rsidP="003D06FC">
      <w:pPr>
        <w:pStyle w:val="Geenafstand"/>
        <w:rPr>
          <w:b/>
        </w:rPr>
      </w:pPr>
    </w:p>
    <w:p w14:paraId="523A9449" w14:textId="77777777" w:rsidR="00F4405C" w:rsidRDefault="00F4405C" w:rsidP="003D06FC">
      <w:pPr>
        <w:pStyle w:val="Geenafstand"/>
        <w:rPr>
          <w:b/>
        </w:rPr>
      </w:pPr>
    </w:p>
    <w:p w14:paraId="2C578332" w14:textId="77777777" w:rsidR="00F4405C" w:rsidRDefault="00F4405C" w:rsidP="003D06FC">
      <w:pPr>
        <w:pStyle w:val="Geenafstand"/>
        <w:rPr>
          <w:b/>
        </w:rPr>
      </w:pPr>
    </w:p>
    <w:p w14:paraId="3450E45D" w14:textId="77777777" w:rsidR="009145C8" w:rsidRDefault="009145C8" w:rsidP="003D06FC">
      <w:pPr>
        <w:pStyle w:val="Geenafstand"/>
        <w:rPr>
          <w:b/>
        </w:rPr>
      </w:pPr>
    </w:p>
    <w:p w14:paraId="1E559D67" w14:textId="77777777" w:rsidR="009145C8" w:rsidRDefault="009145C8" w:rsidP="003D06FC">
      <w:pPr>
        <w:pStyle w:val="Geenafstand"/>
        <w:rPr>
          <w:b/>
        </w:rPr>
      </w:pPr>
    </w:p>
    <w:p w14:paraId="5584352F" w14:textId="77777777" w:rsidR="00EE02E6" w:rsidRPr="00EE02E6" w:rsidRDefault="009145C8" w:rsidP="003D06FC">
      <w:pPr>
        <w:pStyle w:val="Geenafstand"/>
        <w:rPr>
          <w:b/>
        </w:rPr>
      </w:pPr>
      <w:r>
        <w:rPr>
          <w:b/>
        </w:rPr>
        <w:lastRenderedPageBreak/>
        <w:t>Uitwerking</w:t>
      </w:r>
    </w:p>
    <w:p w14:paraId="4BF931D4" w14:textId="77777777" w:rsidR="00D81B41" w:rsidRDefault="00D81B41" w:rsidP="00D81B41">
      <w:pPr>
        <w:pStyle w:val="Geenafstand"/>
        <w:numPr>
          <w:ilvl w:val="0"/>
          <w:numId w:val="3"/>
        </w:numPr>
      </w:pPr>
      <w:r>
        <w:t xml:space="preserve">Eigen antwoord. </w:t>
      </w:r>
    </w:p>
    <w:p w14:paraId="31F95F1E" w14:textId="77777777" w:rsidR="005861A7" w:rsidRDefault="005861A7" w:rsidP="00D81B41">
      <w:pPr>
        <w:pStyle w:val="Geenafstand"/>
        <w:numPr>
          <w:ilvl w:val="0"/>
          <w:numId w:val="3"/>
        </w:numPr>
      </w:pPr>
      <w:r>
        <w:t>De Doop betekent dat je in uiterlijk opzicht bij de Heere hoort</w:t>
      </w:r>
      <w:r w:rsidR="009145C8">
        <w:t xml:space="preserve">. God is in uiterlijk opzicht jouw </w:t>
      </w:r>
      <w:r>
        <w:t xml:space="preserve"> God. Er is een zekere band met de Heere. Je mag over Hem horen en wat Hij wil. Wat een voorrechten. </w:t>
      </w:r>
    </w:p>
    <w:p w14:paraId="46C2D837" w14:textId="77777777" w:rsidR="00EE02E6" w:rsidRDefault="00255F01" w:rsidP="005861A7">
      <w:pPr>
        <w:pStyle w:val="Geenafstand"/>
        <w:numPr>
          <w:ilvl w:val="0"/>
          <w:numId w:val="3"/>
        </w:numPr>
      </w:pPr>
      <w:r>
        <w:t xml:space="preserve">a. </w:t>
      </w:r>
      <w:r w:rsidR="008A5CF5">
        <w:t>Het is</w:t>
      </w:r>
      <w:r w:rsidR="00EE02E6">
        <w:t xml:space="preserve"> een wonder als een mens zijn mond gaat openen tot God. Door wedergeboorte krijg je een mond om te bidden, om te ademen in het Woord en om te eten uit het Woord. Kun je dan zeggen dat een onbekeerd mens niet kan roepen? Mag je je daarachter verschuilen? Vraag dan toch of Hij je wil leren om je mond open te doen. </w:t>
      </w:r>
    </w:p>
    <w:p w14:paraId="3BED9969" w14:textId="77777777" w:rsidR="00EE02E6" w:rsidRDefault="00EE02E6" w:rsidP="005861A7">
      <w:pPr>
        <w:pStyle w:val="Geenafstand"/>
        <w:ind w:left="708"/>
      </w:pPr>
      <w:r w:rsidRPr="00EE02E6">
        <w:rPr>
          <w:i/>
        </w:rPr>
        <w:t>“wijd open”</w:t>
      </w:r>
      <w:r>
        <w:t xml:space="preserve"> -&gt; wijst op een lege mond, wijst op nood. </w:t>
      </w:r>
      <w:r w:rsidR="005861A7">
        <w:t xml:space="preserve">Hoe onmogelijker het wordt om zalig te worden, hoe wijder de mond open gaat. </w:t>
      </w:r>
    </w:p>
    <w:p w14:paraId="25232C69" w14:textId="77777777" w:rsidR="00F4405C" w:rsidRDefault="005861A7" w:rsidP="005861A7">
      <w:pPr>
        <w:pStyle w:val="Geenafstand"/>
        <w:ind w:left="708"/>
      </w:pPr>
      <w:r>
        <w:t>b. Het bevel is om God in alles te vertrouwen. Vertrouwen is liefdeswerk. God liefhebben boven alles. Eigenlijk is de inhoud die van het 1</w:t>
      </w:r>
      <w:r w:rsidRPr="005861A7">
        <w:rPr>
          <w:vertAlign w:val="superscript"/>
        </w:rPr>
        <w:t>e</w:t>
      </w:r>
      <w:r>
        <w:t xml:space="preserve"> gebod</w:t>
      </w:r>
      <w:r w:rsidR="00F4405C">
        <w:t xml:space="preserve"> (zie Psalm 81:10)</w:t>
      </w:r>
      <w:r>
        <w:t>.</w:t>
      </w:r>
    </w:p>
    <w:p w14:paraId="516B74C3" w14:textId="77777777" w:rsidR="00255F01" w:rsidRDefault="00F4405C" w:rsidP="00F4405C">
      <w:pPr>
        <w:pStyle w:val="Geenafstand"/>
        <w:ind w:left="708"/>
      </w:pPr>
      <w:r>
        <w:t xml:space="preserve">c. </w:t>
      </w:r>
      <w:r w:rsidR="005861A7">
        <w:t xml:space="preserve"> </w:t>
      </w:r>
      <w:r w:rsidR="00255F01">
        <w:t xml:space="preserve">Het betekent niet dat het volk eerst aan een aantal voorwaarden moet voldoen en dat God dan pas zal vervullen. Naar Gods wil te leven, is te geloven in Zijn Zoon (Psalm 2:12a). Alle voorwaarden van het genadeverbond heeft Christus vervuld. </w:t>
      </w:r>
    </w:p>
    <w:p w14:paraId="226B34A8" w14:textId="77777777" w:rsidR="00255F01" w:rsidRDefault="00255F01" w:rsidP="00F4405C">
      <w:pPr>
        <w:pStyle w:val="Geenafstand"/>
        <w:ind w:left="708"/>
      </w:pPr>
      <w:r>
        <w:t xml:space="preserve">Johannes 15:7 </w:t>
      </w:r>
      <w:r w:rsidRPr="00255F01">
        <w:rPr>
          <w:i/>
        </w:rPr>
        <w:t>“Indien gij in Mij blijft en Mijn woorden in u blijven, zo wat gij wilt, zult gij begeren, en het zal u geschieden.”</w:t>
      </w:r>
      <w:r>
        <w:t xml:space="preserve"> Ons leven moet naar het Woord zijn. God zal dan geven wat tot onze troost en zaligheid nodig is (</w:t>
      </w:r>
      <w:proofErr w:type="spellStart"/>
      <w:r>
        <w:t>kantt</w:t>
      </w:r>
      <w:proofErr w:type="spellEnd"/>
      <w:r>
        <w:t xml:space="preserve">. 20). </w:t>
      </w:r>
    </w:p>
    <w:p w14:paraId="05CFE661" w14:textId="77777777" w:rsidR="008A5CF5" w:rsidRDefault="00F4405C">
      <w:pPr>
        <w:pStyle w:val="Geenafstand"/>
      </w:pPr>
      <w:r>
        <w:tab/>
        <w:t xml:space="preserve">d. Eigen antwoord. </w:t>
      </w:r>
    </w:p>
    <w:p w14:paraId="13C5C672" w14:textId="77777777" w:rsidR="008A5CF5" w:rsidRDefault="008A5CF5" w:rsidP="00F4405C">
      <w:pPr>
        <w:pStyle w:val="Geenafstand"/>
        <w:ind w:left="708"/>
      </w:pPr>
      <w:r>
        <w:t>Uit de reactie van het volk Israël blijkt dat het volk God niet als God wil. Het volk opent zijn mond niet tot God, maar dient al heel snel het gouden kalf. En later in de geschiedenis blijkt telkens weer dat het volk God niet wil, Hem verlaat en andere goden dient (Jer. 2:13). Laten we niet denken be</w:t>
      </w:r>
      <w:r w:rsidR="00F4405C">
        <w:t xml:space="preserve">ter te zijn dan het volk Israël. Bekering is nodig (zie inleiding). Als we met God verzoend mogen zijn, wil Hij onze </w:t>
      </w:r>
      <w:r w:rsidR="00C43B18">
        <w:t xml:space="preserve">geopende </w:t>
      </w:r>
      <w:r w:rsidR="00F4405C">
        <w:t xml:space="preserve">mond vervullen.  </w:t>
      </w:r>
      <w:r>
        <w:t xml:space="preserve"> </w:t>
      </w:r>
    </w:p>
    <w:p w14:paraId="255AC787" w14:textId="77777777" w:rsidR="008A5CF5" w:rsidRDefault="008A5CF5">
      <w:pPr>
        <w:pStyle w:val="Geenafstand"/>
      </w:pPr>
    </w:p>
    <w:p w14:paraId="26A53DCB" w14:textId="77777777" w:rsidR="008A5CF5" w:rsidRPr="00255F01" w:rsidRDefault="008A5CF5">
      <w:pPr>
        <w:pStyle w:val="Geenafstand"/>
      </w:pPr>
    </w:p>
    <w:sectPr w:rsidR="008A5CF5" w:rsidRPr="00255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9C9"/>
    <w:multiLevelType w:val="hybridMultilevel"/>
    <w:tmpl w:val="0524A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1B6BD1"/>
    <w:multiLevelType w:val="hybridMultilevel"/>
    <w:tmpl w:val="383A6F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E22FF7"/>
    <w:multiLevelType w:val="hybridMultilevel"/>
    <w:tmpl w:val="835E47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D6"/>
    <w:rsid w:val="00093E96"/>
    <w:rsid w:val="00133368"/>
    <w:rsid w:val="00146035"/>
    <w:rsid w:val="00246CD9"/>
    <w:rsid w:val="00255F01"/>
    <w:rsid w:val="00261536"/>
    <w:rsid w:val="002E1C6E"/>
    <w:rsid w:val="003D06FC"/>
    <w:rsid w:val="00544819"/>
    <w:rsid w:val="0055745A"/>
    <w:rsid w:val="005861A7"/>
    <w:rsid w:val="005867EE"/>
    <w:rsid w:val="005A479F"/>
    <w:rsid w:val="007E322C"/>
    <w:rsid w:val="00817E7B"/>
    <w:rsid w:val="0086111A"/>
    <w:rsid w:val="008A37F1"/>
    <w:rsid w:val="008A3ED7"/>
    <w:rsid w:val="008A5CF5"/>
    <w:rsid w:val="009145C8"/>
    <w:rsid w:val="00937A4E"/>
    <w:rsid w:val="009C7391"/>
    <w:rsid w:val="00A2448E"/>
    <w:rsid w:val="00B27FFA"/>
    <w:rsid w:val="00B64CA7"/>
    <w:rsid w:val="00BC0CC6"/>
    <w:rsid w:val="00C43B18"/>
    <w:rsid w:val="00D028F6"/>
    <w:rsid w:val="00D81B41"/>
    <w:rsid w:val="00E51BE1"/>
    <w:rsid w:val="00EE02E6"/>
    <w:rsid w:val="00F4405C"/>
    <w:rsid w:val="00F66875"/>
    <w:rsid w:val="00FE04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7B11"/>
  <w15:chartTrackingRefBased/>
  <w15:docId w15:val="{6B1055B9-EDE4-4007-991A-7C2145A7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04D6"/>
    <w:pPr>
      <w:spacing w:after="0" w:line="240" w:lineRule="auto"/>
    </w:pPr>
  </w:style>
  <w:style w:type="character" w:customStyle="1" w:styleId="apple-converted-space">
    <w:name w:val="apple-converted-space"/>
    <w:basedOn w:val="Standaardalinea-lettertype"/>
    <w:rsid w:val="00F6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11756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dc:creator>
  <cp:keywords/>
  <dc:description/>
  <cp:lastModifiedBy>Jeugd Rink</cp:lastModifiedBy>
  <cp:revision>2</cp:revision>
  <dcterms:created xsi:type="dcterms:W3CDTF">2021-10-27T14:50:00Z</dcterms:created>
  <dcterms:modified xsi:type="dcterms:W3CDTF">2021-10-27T14:50:00Z</dcterms:modified>
</cp:coreProperties>
</file>