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54" w:rsidRPr="00D23A00" w:rsidRDefault="001F0754" w:rsidP="007C69A1">
      <w:pPr>
        <w:rPr>
          <w:b/>
          <w:lang w:val="de-DE"/>
        </w:rPr>
      </w:pPr>
      <w:bookmarkStart w:id="0" w:name="_GoBack"/>
      <w:bookmarkEnd w:id="0"/>
      <w:r w:rsidRPr="00D23A00">
        <w:rPr>
          <w:b/>
          <w:lang w:val="de-DE"/>
        </w:rPr>
        <w:t>Vragen n.a.v. Genesis 4:1-16</w:t>
      </w:r>
    </w:p>
    <w:p w:rsidR="007C69A1" w:rsidRDefault="001B02DB" w:rsidP="007C69A1">
      <w:pPr>
        <w:pStyle w:val="Lijstalinea"/>
        <w:numPr>
          <w:ilvl w:val="0"/>
          <w:numId w:val="1"/>
        </w:numPr>
      </w:pPr>
      <w:r w:rsidRPr="00660D07">
        <w:rPr>
          <w:b/>
        </w:rPr>
        <w:t>A)</w:t>
      </w:r>
      <w:r>
        <w:t xml:space="preserve"> </w:t>
      </w:r>
      <w:r w:rsidR="007C69A1">
        <w:t>Uitwendige godsdienst (zoals bij Kain) kan wat lijken. Daarin kan naar voren komen dat men bang is voor God, maar de echte vreze des Heeren is er niet in. Noem voorbeelden uit deze geschiedenis, waaruit blijkt dat Kain niet echt de Heere vreest, Hem niet echt bedoelt.</w:t>
      </w:r>
    </w:p>
    <w:p w:rsidR="007C69A1" w:rsidRDefault="007C69A1" w:rsidP="007C69A1">
      <w:pPr>
        <w:pStyle w:val="Lijstalinea"/>
      </w:pPr>
      <w:r>
        <w:t>………………………………………………………………………………………………………………………………………………………………………………………………………………………………………………………………………………………………………………………………………</w:t>
      </w:r>
      <w:r w:rsidR="001B02DB">
        <w:t>………………………………………………………………………………………………………</w:t>
      </w:r>
    </w:p>
    <w:p w:rsidR="001B02DB" w:rsidRDefault="001B02DB" w:rsidP="00D23A00">
      <w:pPr>
        <w:pStyle w:val="Lijstalinea"/>
      </w:pPr>
      <w:r w:rsidRPr="00660D07">
        <w:rPr>
          <w:b/>
        </w:rPr>
        <w:t>B)</w:t>
      </w:r>
      <w:r>
        <w:t xml:space="preserve"> wat heeft dit ons te zeggen?</w:t>
      </w:r>
    </w:p>
    <w:p w:rsidR="001B02DB" w:rsidRDefault="001B02DB" w:rsidP="001B02DB">
      <w:pPr>
        <w:pStyle w:val="Lijstalinea"/>
      </w:pPr>
      <w:r>
        <w:t>………………………………………………………………………………………………………………………………………………………………………………………………………………………………………………………………………………………………………………………………………………………………………………………………………………………………………………</w:t>
      </w:r>
    </w:p>
    <w:p w:rsidR="001B02DB" w:rsidRDefault="001B02DB" w:rsidP="001B02DB">
      <w:pPr>
        <w:pStyle w:val="Lijstalinea"/>
      </w:pPr>
    </w:p>
    <w:p w:rsidR="001B02DB" w:rsidRDefault="001B02DB" w:rsidP="001B02DB">
      <w:pPr>
        <w:pStyle w:val="Lijstalinea"/>
        <w:numPr>
          <w:ilvl w:val="0"/>
          <w:numId w:val="3"/>
        </w:numPr>
      </w:pPr>
      <w:r>
        <w:t xml:space="preserve">Tot Kain kwam een appellerende prediking (vers 7a. was dit </w:t>
      </w:r>
      <w:proofErr w:type="spellStart"/>
      <w:r>
        <w:t>app</w:t>
      </w:r>
      <w:r w:rsidR="00660D07">
        <w:t>è</w:t>
      </w:r>
      <w:r>
        <w:t>l</w:t>
      </w:r>
      <w:proofErr w:type="spellEnd"/>
      <w:r>
        <w:t xml:space="preserve"> welmenend? (vergelijk Ezech.33.11 en ook </w:t>
      </w:r>
      <w:proofErr w:type="spellStart"/>
      <w:r>
        <w:t>Dortse</w:t>
      </w:r>
      <w:proofErr w:type="spellEnd"/>
      <w:r>
        <w:t xml:space="preserve"> Leerregels hoofdstuk 2 art. 5.</w:t>
      </w:r>
    </w:p>
    <w:p w:rsidR="001B02DB" w:rsidRDefault="001B02DB" w:rsidP="001B02DB">
      <w:pPr>
        <w:pStyle w:val="Lijstalinea"/>
      </w:pPr>
      <w:r>
        <w:t>………………………………………………………………………………………………………………………………………………………………………………………………………………………………………………………………………………………………………………………………………………………………………………………………………………………………………………</w:t>
      </w:r>
    </w:p>
    <w:p w:rsidR="001B02DB" w:rsidRDefault="001B02DB" w:rsidP="001B02DB">
      <w:pPr>
        <w:pStyle w:val="Lijstalinea"/>
      </w:pPr>
    </w:p>
    <w:p w:rsidR="001B02DB" w:rsidRDefault="001B02DB" w:rsidP="001B02DB">
      <w:pPr>
        <w:pStyle w:val="Lijstalinea"/>
        <w:numPr>
          <w:ilvl w:val="0"/>
          <w:numId w:val="3"/>
        </w:numPr>
      </w:pPr>
      <w:r>
        <w:t xml:space="preserve">In het </w:t>
      </w:r>
      <w:proofErr w:type="spellStart"/>
      <w:r>
        <w:t>appè</w:t>
      </w:r>
      <w:r w:rsidR="00660D07">
        <w:t>l</w:t>
      </w:r>
      <w:proofErr w:type="spellEnd"/>
      <w:r w:rsidR="00660D07">
        <w:t xml:space="preserve"> dat tot Kain komt, klinkt sterk door: breek met de (concrete) zonde. Vergelijk dit eens met de oproep om ‘voor Jezus te kiezen’.</w:t>
      </w:r>
    </w:p>
    <w:p w:rsidR="00660D07" w:rsidRDefault="00660D07" w:rsidP="00660D07">
      <w:pPr>
        <w:pStyle w:val="Lijstalinea"/>
      </w:pPr>
      <w:r>
        <w:t>………………………………………………………………………………………………………………………………………………………………………………………………………………………………………………………………………………………………………………………………………………………………………………………………………………………………………………</w:t>
      </w:r>
    </w:p>
    <w:p w:rsidR="00660D07" w:rsidRDefault="00660D07" w:rsidP="00660D07">
      <w:pPr>
        <w:pStyle w:val="Lijstalinea"/>
      </w:pPr>
    </w:p>
    <w:p w:rsidR="00660D07" w:rsidRDefault="00660D07" w:rsidP="00660D07">
      <w:pPr>
        <w:pStyle w:val="Lijstalinea"/>
        <w:numPr>
          <w:ilvl w:val="0"/>
          <w:numId w:val="3"/>
        </w:numPr>
      </w:pPr>
      <w:r w:rsidRPr="00660D07">
        <w:rPr>
          <w:b/>
        </w:rPr>
        <w:t>A)</w:t>
      </w:r>
      <w:r>
        <w:t xml:space="preserve"> Ook bij Kain is sprake van kennis van de zonde (vers 13). Waarin verschilt deze zondekennis van de echte zondekennis (lees </w:t>
      </w:r>
      <w:proofErr w:type="spellStart"/>
      <w:r>
        <w:t>lukas</w:t>
      </w:r>
      <w:proofErr w:type="spellEnd"/>
      <w:r>
        <w:t xml:space="preserve"> 23:41 en 2 kor. 7:9,10)?</w:t>
      </w:r>
    </w:p>
    <w:p w:rsidR="00660D07" w:rsidRDefault="00660D07" w:rsidP="00660D07">
      <w:pPr>
        <w:pStyle w:val="Lijstalinea"/>
      </w:pPr>
      <w:r>
        <w:t>………………………………………………………………………………………………………………………………………………………………………………………………………………………………………………………………………………………………………………………………………………………………………………………………………………………………………………</w:t>
      </w:r>
    </w:p>
    <w:p w:rsidR="00660D07" w:rsidRDefault="00660D07" w:rsidP="00660D07">
      <w:pPr>
        <w:pStyle w:val="Geenafstand"/>
      </w:pPr>
      <w:r>
        <w:tab/>
      </w:r>
      <w:r w:rsidRPr="00660D07">
        <w:rPr>
          <w:b/>
        </w:rPr>
        <w:t>B)</w:t>
      </w:r>
      <w:r>
        <w:t xml:space="preserve"> Hoe kunnen wij onze zonden leren kennen?</w:t>
      </w:r>
    </w:p>
    <w:p w:rsidR="00660D07" w:rsidRDefault="00660D07" w:rsidP="00660D07">
      <w:pPr>
        <w:pStyle w:val="Lijstalinea"/>
      </w:pPr>
      <w:r>
        <w:t>………………………………………………………………………………………………………………………………………………………………………………………………………………………………………………………………………………………………………………………………………………………………………………………………………………………………………………</w:t>
      </w:r>
    </w:p>
    <w:p w:rsidR="00660D07" w:rsidRDefault="00660D07" w:rsidP="00660D07"/>
    <w:p w:rsidR="001B02DB" w:rsidRDefault="001B02DB" w:rsidP="001B02DB">
      <w:pPr>
        <w:pStyle w:val="Lijstalinea"/>
      </w:pPr>
    </w:p>
    <w:p w:rsidR="001B02DB" w:rsidRDefault="001B02DB" w:rsidP="001B02DB">
      <w:pPr>
        <w:pStyle w:val="Lijstalinea"/>
      </w:pPr>
    </w:p>
    <w:p w:rsidR="001B02DB" w:rsidRDefault="001B02DB" w:rsidP="007C69A1">
      <w:pPr>
        <w:pStyle w:val="Lijstalinea"/>
      </w:pPr>
    </w:p>
    <w:sectPr w:rsidR="001B02DB" w:rsidSect="00494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A7" w:rsidRDefault="008275A7" w:rsidP="001F0754">
      <w:pPr>
        <w:spacing w:after="0" w:line="240" w:lineRule="auto"/>
      </w:pPr>
      <w:r>
        <w:separator/>
      </w:r>
    </w:p>
  </w:endnote>
  <w:endnote w:type="continuationSeparator" w:id="0">
    <w:p w:rsidR="008275A7" w:rsidRDefault="008275A7" w:rsidP="001F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A7" w:rsidRDefault="008275A7" w:rsidP="001F0754">
      <w:pPr>
        <w:spacing w:after="0" w:line="240" w:lineRule="auto"/>
      </w:pPr>
      <w:r>
        <w:separator/>
      </w:r>
    </w:p>
  </w:footnote>
  <w:footnote w:type="continuationSeparator" w:id="0">
    <w:p w:rsidR="008275A7" w:rsidRDefault="008275A7" w:rsidP="001F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4C4"/>
    <w:multiLevelType w:val="hybridMultilevel"/>
    <w:tmpl w:val="0EC88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6326DB"/>
    <w:multiLevelType w:val="hybridMultilevel"/>
    <w:tmpl w:val="61BCF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2B3373"/>
    <w:multiLevelType w:val="hybridMultilevel"/>
    <w:tmpl w:val="EA288896"/>
    <w:lvl w:ilvl="0" w:tplc="1D8E3A3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A1"/>
    <w:rsid w:val="001B02DB"/>
    <w:rsid w:val="001F0754"/>
    <w:rsid w:val="00494D47"/>
    <w:rsid w:val="004E18DA"/>
    <w:rsid w:val="00652A89"/>
    <w:rsid w:val="00660D07"/>
    <w:rsid w:val="007C69A1"/>
    <w:rsid w:val="008275A7"/>
    <w:rsid w:val="008D7875"/>
    <w:rsid w:val="00D23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9A1"/>
    <w:pPr>
      <w:ind w:left="720"/>
      <w:contextualSpacing/>
    </w:pPr>
  </w:style>
  <w:style w:type="paragraph" w:styleId="Geenafstand">
    <w:name w:val="No Spacing"/>
    <w:uiPriority w:val="1"/>
    <w:qFormat/>
    <w:rsid w:val="00660D07"/>
    <w:pPr>
      <w:spacing w:after="0" w:line="240" w:lineRule="auto"/>
    </w:pPr>
  </w:style>
  <w:style w:type="paragraph" w:styleId="Koptekst">
    <w:name w:val="header"/>
    <w:basedOn w:val="Standaard"/>
    <w:link w:val="KoptekstChar"/>
    <w:uiPriority w:val="99"/>
    <w:unhideWhenUsed/>
    <w:rsid w:val="001F0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754"/>
  </w:style>
  <w:style w:type="paragraph" w:styleId="Voettekst">
    <w:name w:val="footer"/>
    <w:basedOn w:val="Standaard"/>
    <w:link w:val="VoettekstChar"/>
    <w:uiPriority w:val="99"/>
    <w:unhideWhenUsed/>
    <w:rsid w:val="001F0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9A1"/>
    <w:pPr>
      <w:ind w:left="720"/>
      <w:contextualSpacing/>
    </w:pPr>
  </w:style>
  <w:style w:type="paragraph" w:styleId="Geenafstand">
    <w:name w:val="No Spacing"/>
    <w:uiPriority w:val="1"/>
    <w:qFormat/>
    <w:rsid w:val="00660D07"/>
    <w:pPr>
      <w:spacing w:after="0" w:line="240" w:lineRule="auto"/>
    </w:pPr>
  </w:style>
  <w:style w:type="paragraph" w:styleId="Koptekst">
    <w:name w:val="header"/>
    <w:basedOn w:val="Standaard"/>
    <w:link w:val="KoptekstChar"/>
    <w:uiPriority w:val="99"/>
    <w:unhideWhenUsed/>
    <w:rsid w:val="001F0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754"/>
  </w:style>
  <w:style w:type="paragraph" w:styleId="Voettekst">
    <w:name w:val="footer"/>
    <w:basedOn w:val="Standaard"/>
    <w:link w:val="VoettekstChar"/>
    <w:uiPriority w:val="99"/>
    <w:unhideWhenUsed/>
    <w:rsid w:val="001F0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9AA3-CF60-4715-BBC5-C2F76048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Compaq</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Linden</dc:creator>
  <cp:lastModifiedBy>Arné</cp:lastModifiedBy>
  <cp:revision>2</cp:revision>
  <dcterms:created xsi:type="dcterms:W3CDTF">2014-10-01T20:53:00Z</dcterms:created>
  <dcterms:modified xsi:type="dcterms:W3CDTF">2014-10-01T20:53:00Z</dcterms:modified>
</cp:coreProperties>
</file>